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87E5F" w14:textId="77777777" w:rsidR="000C21F7" w:rsidRDefault="000C21F7" w:rsidP="000C21F7">
      <w:pPr>
        <w:pStyle w:val="paragraph"/>
        <w:spacing w:before="0" w:beforeAutospacing="0" w:after="0" w:afterAutospacing="0"/>
        <w:jc w:val="center"/>
        <w:textAlignment w:val="baseline"/>
        <w:rPr>
          <w:rStyle w:val="normaltextrun"/>
          <w:rFonts w:ascii="Cambria" w:eastAsiaTheme="majorEastAsia" w:hAnsi="Cambria" w:cs="Segoe UI"/>
          <w:color w:val="000000"/>
          <w:sz w:val="72"/>
          <w:szCs w:val="72"/>
        </w:rPr>
      </w:pPr>
    </w:p>
    <w:p w14:paraId="22003960" w14:textId="2092594C" w:rsidR="000C21F7" w:rsidRPr="00AD47D6" w:rsidRDefault="000C21F7" w:rsidP="000C21F7">
      <w:pPr>
        <w:pStyle w:val="paragraph"/>
        <w:spacing w:before="0" w:beforeAutospacing="0" w:after="0" w:afterAutospacing="0"/>
        <w:jc w:val="center"/>
        <w:textAlignment w:val="baseline"/>
        <w:rPr>
          <w:rFonts w:ascii="Segoe UI" w:hAnsi="Segoe UI" w:cs="Segoe UI"/>
          <w:sz w:val="18"/>
          <w:szCs w:val="18"/>
          <w:lang w:val="en-US"/>
        </w:rPr>
      </w:pPr>
      <w:r>
        <w:rPr>
          <w:noProof/>
        </w:rPr>
        <w:drawing>
          <wp:inline distT="0" distB="0" distL="0" distR="0" wp14:anchorId="763A2D3F" wp14:editId="7D948CEC">
            <wp:extent cx="4667248" cy="1359428"/>
            <wp:effectExtent l="0" t="0" r="0" b="0"/>
            <wp:docPr id="67611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7248" cy="1359428"/>
                    </a:xfrm>
                    <a:prstGeom prst="rect">
                      <a:avLst/>
                    </a:prstGeom>
                  </pic:spPr>
                </pic:pic>
              </a:graphicData>
            </a:graphic>
          </wp:inline>
        </w:drawing>
      </w:r>
      <w:r w:rsidR="4CE25A3D" w:rsidRPr="00AD47D6">
        <w:rPr>
          <w:rStyle w:val="normaltextrun"/>
          <w:rFonts w:ascii="Cambria" w:eastAsiaTheme="majorEastAsia" w:hAnsi="Cambria" w:cs="Segoe UI"/>
          <w:color w:val="000000" w:themeColor="text1"/>
          <w:sz w:val="72"/>
          <w:szCs w:val="72"/>
          <w:lang w:val="en-US"/>
        </w:rPr>
        <w:t>  </w:t>
      </w:r>
      <w:r w:rsidR="4CE25A3D" w:rsidRPr="00AD47D6">
        <w:rPr>
          <w:rStyle w:val="eop"/>
          <w:rFonts w:ascii="Cambria" w:hAnsi="Cambria" w:cs="Segoe UI"/>
          <w:color w:val="000000" w:themeColor="text1"/>
          <w:sz w:val="72"/>
          <w:szCs w:val="72"/>
          <w:lang w:val="en-US"/>
        </w:rPr>
        <w:t> </w:t>
      </w:r>
    </w:p>
    <w:p w14:paraId="03C00A3B" w14:textId="01E45C1E" w:rsidR="4CE25A3D" w:rsidRPr="00F86BA9" w:rsidRDefault="4CE25A3D" w:rsidP="4CE25A3D">
      <w:pPr>
        <w:spacing w:after="0" w:line="240" w:lineRule="auto"/>
        <w:jc w:val="center"/>
        <w:rPr>
          <w:rFonts w:ascii="Cambria" w:eastAsia="Cambria" w:hAnsi="Cambria" w:cs="Cambria"/>
          <w:color w:val="000000" w:themeColor="text1"/>
          <w:sz w:val="72"/>
          <w:szCs w:val="72"/>
          <w:lang w:val="es-CR"/>
        </w:rPr>
      </w:pPr>
      <w:r w:rsidRPr="00F86BA9">
        <w:rPr>
          <w:rStyle w:val="normaltextrun"/>
          <w:rFonts w:ascii="Cambria" w:eastAsia="Cambria" w:hAnsi="Cambria" w:cs="Cambria"/>
          <w:color w:val="000000" w:themeColor="text1"/>
          <w:sz w:val="72"/>
          <w:szCs w:val="72"/>
          <w:lang w:val="es-CR"/>
        </w:rPr>
        <w:t>Tercera Entrega </w:t>
      </w:r>
    </w:p>
    <w:p w14:paraId="14C977B0" w14:textId="097D3A44" w:rsidR="4CE25A3D" w:rsidRPr="00F86BA9" w:rsidRDefault="4CE25A3D" w:rsidP="4CE25A3D">
      <w:pPr>
        <w:spacing w:after="0" w:line="240" w:lineRule="auto"/>
        <w:jc w:val="center"/>
        <w:rPr>
          <w:rFonts w:ascii="Cambria" w:eastAsia="Cambria" w:hAnsi="Cambria" w:cs="Cambria"/>
          <w:color w:val="000000" w:themeColor="text1"/>
          <w:sz w:val="72"/>
          <w:szCs w:val="72"/>
          <w:lang w:val="es-CR"/>
        </w:rPr>
      </w:pPr>
      <w:r w:rsidRPr="00F86BA9">
        <w:rPr>
          <w:rStyle w:val="normaltextrun"/>
          <w:rFonts w:ascii="Cambria" w:eastAsia="Cambria" w:hAnsi="Cambria" w:cs="Cambria"/>
          <w:color w:val="000000" w:themeColor="text1"/>
          <w:sz w:val="72"/>
          <w:szCs w:val="72"/>
          <w:lang w:val="es-CR"/>
        </w:rPr>
        <w:t>TFM – COVID-19 </w:t>
      </w:r>
    </w:p>
    <w:p w14:paraId="28F66F4B" w14:textId="3BEF39B0" w:rsidR="4CE25A3D" w:rsidRPr="00F86BA9" w:rsidRDefault="4CE25A3D" w:rsidP="4CE25A3D">
      <w:pPr>
        <w:spacing w:after="0" w:line="240" w:lineRule="auto"/>
        <w:jc w:val="center"/>
        <w:rPr>
          <w:rFonts w:ascii="Cambria" w:eastAsia="Cambria" w:hAnsi="Cambria" w:cs="Cambria"/>
          <w:color w:val="000000" w:themeColor="text1"/>
          <w:sz w:val="36"/>
          <w:szCs w:val="36"/>
          <w:lang w:val="es-CR"/>
        </w:rPr>
      </w:pPr>
      <w:r w:rsidRPr="00F86BA9">
        <w:rPr>
          <w:rStyle w:val="normaltextrun"/>
          <w:rFonts w:ascii="Cambria" w:eastAsia="Cambria" w:hAnsi="Cambria" w:cs="Cambria"/>
          <w:color w:val="000000" w:themeColor="text1"/>
          <w:sz w:val="36"/>
          <w:szCs w:val="36"/>
          <w:lang w:val="es-CR"/>
        </w:rPr>
        <w:t>INESDI </w:t>
      </w:r>
    </w:p>
    <w:p w14:paraId="40899CF8" w14:textId="4EB658D6" w:rsidR="4CE25A3D" w:rsidRPr="00F86BA9" w:rsidRDefault="4CE25A3D" w:rsidP="4CE25A3D">
      <w:pPr>
        <w:spacing w:after="0" w:line="240" w:lineRule="auto"/>
        <w:jc w:val="center"/>
        <w:rPr>
          <w:rFonts w:ascii="Calibri" w:eastAsia="Calibri" w:hAnsi="Calibri" w:cs="Calibri"/>
          <w:color w:val="000000" w:themeColor="text1"/>
          <w:lang w:val="es-CR"/>
        </w:rPr>
      </w:pPr>
      <w:r w:rsidRPr="00F86BA9">
        <w:rPr>
          <w:rStyle w:val="normaltextrun"/>
          <w:rFonts w:ascii="Calibri" w:eastAsia="Calibri" w:hAnsi="Calibri" w:cs="Calibri"/>
          <w:b/>
          <w:bCs/>
          <w:color w:val="000000" w:themeColor="text1"/>
          <w:lang w:val="es-CR"/>
        </w:rPr>
        <w:t xml:space="preserve">Programa: </w:t>
      </w:r>
      <w:r w:rsidRPr="00F86BA9">
        <w:rPr>
          <w:rStyle w:val="normaltextrun"/>
          <w:rFonts w:ascii="Calibri" w:eastAsia="Calibri" w:hAnsi="Calibri" w:cs="Calibri"/>
          <w:color w:val="000000" w:themeColor="text1"/>
          <w:lang w:val="es-CR"/>
        </w:rPr>
        <w:t xml:space="preserve">Máster en </w:t>
      </w:r>
      <w:proofErr w:type="gramStart"/>
      <w:r w:rsidRPr="00F86BA9">
        <w:rPr>
          <w:rStyle w:val="normaltextrun"/>
          <w:rFonts w:ascii="Calibri" w:eastAsia="Calibri" w:hAnsi="Calibri" w:cs="Calibri"/>
          <w:color w:val="000000" w:themeColor="text1"/>
          <w:lang w:val="es-CR"/>
        </w:rPr>
        <w:t xml:space="preserve">Business </w:t>
      </w:r>
      <w:proofErr w:type="spellStart"/>
      <w:r w:rsidRPr="00F86BA9">
        <w:rPr>
          <w:rStyle w:val="normaltextrun"/>
          <w:rFonts w:ascii="Calibri" w:eastAsia="Calibri" w:hAnsi="Calibri" w:cs="Calibri"/>
          <w:color w:val="000000" w:themeColor="text1"/>
          <w:lang w:val="es-CR"/>
        </w:rPr>
        <w:t>Intelligence</w:t>
      </w:r>
      <w:proofErr w:type="spellEnd"/>
      <w:proofErr w:type="gramEnd"/>
      <w:r w:rsidRPr="00F86BA9">
        <w:rPr>
          <w:rStyle w:val="normaltextrun"/>
          <w:rFonts w:ascii="Calibri" w:eastAsia="Calibri" w:hAnsi="Calibri" w:cs="Calibri"/>
          <w:color w:val="000000" w:themeColor="text1"/>
          <w:lang w:val="es-CR"/>
        </w:rPr>
        <w:t xml:space="preserve"> &amp;  </w:t>
      </w:r>
    </w:p>
    <w:p w14:paraId="7D06784D" w14:textId="16B37A34" w:rsidR="4CE25A3D" w:rsidRPr="00AD47D6" w:rsidRDefault="4CE25A3D" w:rsidP="4CE25A3D">
      <w:pPr>
        <w:spacing w:after="0" w:line="240" w:lineRule="auto"/>
        <w:jc w:val="center"/>
        <w:rPr>
          <w:rFonts w:ascii="Calibri" w:eastAsia="Calibri" w:hAnsi="Calibri" w:cs="Calibri"/>
          <w:color w:val="000000" w:themeColor="text1"/>
          <w:lang w:val="en-US"/>
        </w:rPr>
      </w:pPr>
      <w:r w:rsidRPr="4CE25A3D">
        <w:rPr>
          <w:rStyle w:val="normaltextrun"/>
          <w:rFonts w:ascii="Calibri" w:eastAsia="Calibri" w:hAnsi="Calibri" w:cs="Calibri"/>
          <w:color w:val="000000" w:themeColor="text1"/>
          <w:lang w:val="en-GB"/>
        </w:rPr>
        <w:t>Data Management (Online)   </w:t>
      </w:r>
    </w:p>
    <w:p w14:paraId="433B4751" w14:textId="0823E755" w:rsidR="4CE25A3D" w:rsidRPr="00AD47D6" w:rsidRDefault="4CE25A3D" w:rsidP="4CE25A3D">
      <w:pPr>
        <w:spacing w:after="0" w:line="240" w:lineRule="auto"/>
        <w:jc w:val="center"/>
        <w:rPr>
          <w:rFonts w:ascii="Calibri" w:eastAsia="Calibri" w:hAnsi="Calibri" w:cs="Calibri"/>
          <w:color w:val="000000" w:themeColor="text1"/>
          <w:lang w:val="en-US"/>
        </w:rPr>
      </w:pPr>
      <w:r w:rsidRPr="4CE25A3D">
        <w:rPr>
          <w:rStyle w:val="eop"/>
          <w:rFonts w:ascii="Calibri" w:eastAsia="Calibri" w:hAnsi="Calibri" w:cs="Calibri"/>
          <w:color w:val="000000" w:themeColor="text1"/>
          <w:lang w:val="en-GB"/>
        </w:rPr>
        <w:t> </w:t>
      </w:r>
    </w:p>
    <w:p w14:paraId="7F26DE2F" w14:textId="5A97D22A" w:rsidR="4CE25A3D" w:rsidRPr="00AD47D6" w:rsidRDefault="4CE25A3D" w:rsidP="4CE25A3D">
      <w:pPr>
        <w:pStyle w:val="paragraph"/>
        <w:spacing w:before="0" w:beforeAutospacing="0" w:after="0" w:afterAutospacing="0"/>
        <w:jc w:val="center"/>
        <w:rPr>
          <w:rStyle w:val="eop"/>
          <w:rFonts w:ascii="Calibri" w:hAnsi="Calibri" w:cs="Calibri"/>
          <w:color w:val="000000" w:themeColor="text1"/>
          <w:sz w:val="22"/>
          <w:szCs w:val="22"/>
          <w:lang w:val="en-US"/>
        </w:rPr>
      </w:pPr>
    </w:p>
    <w:p w14:paraId="50418A31" w14:textId="77777777" w:rsidR="000C21F7" w:rsidRPr="00AD47D6" w:rsidRDefault="000C21F7" w:rsidP="000C21F7">
      <w:pPr>
        <w:pStyle w:val="paragraph"/>
        <w:spacing w:before="0" w:beforeAutospacing="0" w:after="0" w:afterAutospacing="0"/>
        <w:jc w:val="center"/>
        <w:textAlignment w:val="baseline"/>
        <w:rPr>
          <w:rFonts w:ascii="Segoe UI" w:hAnsi="Segoe UI" w:cs="Segoe UI"/>
          <w:sz w:val="18"/>
          <w:szCs w:val="18"/>
          <w:lang w:val="en-US"/>
        </w:rPr>
      </w:pPr>
      <w:r w:rsidRPr="00AD47D6">
        <w:rPr>
          <w:rStyle w:val="eop"/>
          <w:rFonts w:ascii="Calibri" w:hAnsi="Calibri" w:cs="Calibri"/>
          <w:color w:val="000000"/>
          <w:sz w:val="22"/>
          <w:szCs w:val="22"/>
          <w:lang w:val="en-US"/>
        </w:rPr>
        <w:t> </w:t>
      </w:r>
    </w:p>
    <w:p w14:paraId="40D5E808" w14:textId="42B60FF0" w:rsidR="000C21F7" w:rsidRPr="009C6C8D" w:rsidRDefault="4CE25A3D" w:rsidP="4CE25A3D">
      <w:pPr>
        <w:pStyle w:val="paragraph"/>
        <w:spacing w:before="0" w:beforeAutospacing="0" w:after="0" w:afterAutospacing="0"/>
        <w:jc w:val="center"/>
        <w:textAlignment w:val="baseline"/>
        <w:rPr>
          <w:rStyle w:val="eop"/>
          <w:rFonts w:ascii="Calibri" w:hAnsi="Calibri" w:cs="Calibri"/>
          <w:sz w:val="22"/>
          <w:szCs w:val="22"/>
          <w:lang w:val="es-UY"/>
        </w:rPr>
      </w:pPr>
      <w:r w:rsidRPr="00AD47D6">
        <w:rPr>
          <w:rStyle w:val="normaltextrun"/>
          <w:rFonts w:ascii="Calibri" w:eastAsiaTheme="majorEastAsia" w:hAnsi="Calibri" w:cs="Calibri"/>
          <w:sz w:val="22"/>
          <w:szCs w:val="22"/>
          <w:lang w:val="en-US"/>
        </w:rPr>
        <w:t xml:space="preserve">                  </w:t>
      </w:r>
      <w:r w:rsidR="000C21F7">
        <w:rPr>
          <w:noProof/>
        </w:rPr>
        <w:drawing>
          <wp:inline distT="0" distB="0" distL="0" distR="0" wp14:anchorId="30E6D182" wp14:editId="08B9044B">
            <wp:extent cx="2571750" cy="2899701"/>
            <wp:effectExtent l="0" t="0" r="0" b="0"/>
            <wp:docPr id="201517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571750" cy="2899701"/>
                    </a:xfrm>
                    <a:prstGeom prst="rect">
                      <a:avLst/>
                    </a:prstGeom>
                  </pic:spPr>
                </pic:pic>
              </a:graphicData>
            </a:graphic>
          </wp:inline>
        </w:drawing>
      </w:r>
      <w:r w:rsidRPr="4CE25A3D">
        <w:rPr>
          <w:rStyle w:val="eop"/>
          <w:rFonts w:ascii="Calibri" w:hAnsi="Calibri" w:cs="Calibri"/>
          <w:sz w:val="22"/>
          <w:szCs w:val="22"/>
          <w:lang w:val="es-UY"/>
        </w:rPr>
        <w:t> </w:t>
      </w:r>
    </w:p>
    <w:p w14:paraId="2593578C" w14:textId="77777777" w:rsidR="000C21F7" w:rsidRPr="009C6C8D" w:rsidRDefault="000C21F7" w:rsidP="000C21F7">
      <w:pPr>
        <w:pStyle w:val="paragraph"/>
        <w:spacing w:before="0" w:beforeAutospacing="0" w:after="0" w:afterAutospacing="0"/>
        <w:jc w:val="center"/>
        <w:textAlignment w:val="baseline"/>
        <w:rPr>
          <w:rFonts w:ascii="Segoe UI" w:hAnsi="Segoe UI" w:cs="Segoe UI"/>
          <w:sz w:val="18"/>
          <w:szCs w:val="18"/>
          <w:lang w:val="es-UY"/>
        </w:rPr>
      </w:pPr>
    </w:p>
    <w:p w14:paraId="0D730E3A" w14:textId="49030105" w:rsidR="4CE25A3D" w:rsidRPr="006C4FBE" w:rsidRDefault="4CE25A3D" w:rsidP="4CE25A3D">
      <w:pPr>
        <w:pStyle w:val="paragraph"/>
        <w:spacing w:before="0" w:beforeAutospacing="0" w:after="0" w:afterAutospacing="0"/>
        <w:rPr>
          <w:rFonts w:ascii="Calibri" w:eastAsia="Calibri" w:hAnsi="Calibri" w:cs="Calibri"/>
          <w:color w:val="000000" w:themeColor="text1"/>
          <w:sz w:val="22"/>
          <w:szCs w:val="22"/>
          <w:lang w:val="es-ES"/>
        </w:rPr>
      </w:pPr>
      <w:r w:rsidRPr="4CE25A3D">
        <w:rPr>
          <w:rStyle w:val="normaltextrun"/>
          <w:rFonts w:ascii="Calibri" w:eastAsia="Calibri" w:hAnsi="Calibri" w:cs="Calibri"/>
          <w:b/>
          <w:bCs/>
          <w:color w:val="000000" w:themeColor="text1"/>
          <w:sz w:val="22"/>
          <w:szCs w:val="22"/>
          <w:lang w:val="es-ES"/>
        </w:rPr>
        <w:t>Autores:</w:t>
      </w:r>
      <w:r w:rsidRPr="4CE25A3D">
        <w:rPr>
          <w:rStyle w:val="normaltextrun"/>
          <w:rFonts w:ascii="Calibri" w:eastAsia="Calibri" w:hAnsi="Calibri" w:cs="Calibri"/>
          <w:color w:val="000000" w:themeColor="text1"/>
          <w:sz w:val="22"/>
          <w:szCs w:val="22"/>
          <w:lang w:val="es-ES"/>
        </w:rPr>
        <w:t xml:space="preserve"> Grupo 6 COVID - Grupo I (Proyecto </w:t>
      </w:r>
      <w:proofErr w:type="spellStart"/>
      <w:proofErr w:type="gramStart"/>
      <w:r w:rsidRPr="4CE25A3D">
        <w:rPr>
          <w:rStyle w:val="normaltextrun"/>
          <w:rFonts w:ascii="Calibri" w:eastAsia="Calibri" w:hAnsi="Calibri" w:cs="Calibri"/>
          <w:color w:val="000000" w:themeColor="text1"/>
          <w:sz w:val="22"/>
          <w:szCs w:val="22"/>
          <w:lang w:val="es-ES"/>
        </w:rPr>
        <w:t>Inesdi</w:t>
      </w:r>
      <w:proofErr w:type="spellEnd"/>
      <w:r w:rsidRPr="4CE25A3D">
        <w:rPr>
          <w:rStyle w:val="normaltextrun"/>
          <w:rFonts w:ascii="Calibri" w:eastAsia="Calibri" w:hAnsi="Calibri" w:cs="Calibri"/>
          <w:color w:val="000000" w:themeColor="text1"/>
          <w:sz w:val="22"/>
          <w:szCs w:val="22"/>
          <w:lang w:val="es-ES"/>
        </w:rPr>
        <w:t>)   </w:t>
      </w:r>
      <w:proofErr w:type="gramEnd"/>
      <w:r w:rsidRPr="4CE25A3D">
        <w:rPr>
          <w:rStyle w:val="normaltextrun"/>
          <w:rFonts w:ascii="Calibri" w:eastAsia="Calibri" w:hAnsi="Calibri" w:cs="Calibri"/>
          <w:color w:val="000000" w:themeColor="text1"/>
          <w:sz w:val="22"/>
          <w:szCs w:val="22"/>
          <w:lang w:val="es-ES"/>
        </w:rPr>
        <w:t xml:space="preserve">                                  </w:t>
      </w:r>
      <w:r w:rsidRPr="4CE25A3D">
        <w:rPr>
          <w:rStyle w:val="normaltextrun"/>
          <w:rFonts w:ascii="Calibri" w:eastAsia="Calibri" w:hAnsi="Calibri" w:cs="Calibri"/>
          <w:b/>
          <w:bCs/>
          <w:color w:val="000000" w:themeColor="text1"/>
          <w:sz w:val="22"/>
          <w:szCs w:val="22"/>
          <w:lang w:val="es-ES"/>
        </w:rPr>
        <w:t xml:space="preserve">Tutor: </w:t>
      </w:r>
      <w:r w:rsidRPr="4CE25A3D">
        <w:rPr>
          <w:rStyle w:val="normaltextrun"/>
          <w:rFonts w:ascii="Calibri" w:eastAsia="Calibri" w:hAnsi="Calibri" w:cs="Calibri"/>
          <w:color w:val="000000" w:themeColor="text1"/>
          <w:sz w:val="22"/>
          <w:szCs w:val="22"/>
          <w:lang w:val="es-ES"/>
        </w:rPr>
        <w:t>Pier Paolo Rossi </w:t>
      </w:r>
    </w:p>
    <w:p w14:paraId="50F348C0" w14:textId="4A66FBE1" w:rsidR="4CE25A3D" w:rsidRPr="006C4FBE" w:rsidRDefault="4CE25A3D" w:rsidP="4CE25A3D">
      <w:pPr>
        <w:spacing w:after="0" w:line="240" w:lineRule="auto"/>
        <w:ind w:right="1125"/>
        <w:rPr>
          <w:rFonts w:ascii="Calibri" w:eastAsia="Calibri" w:hAnsi="Calibri" w:cs="Calibri"/>
          <w:color w:val="000000" w:themeColor="text1"/>
        </w:rPr>
      </w:pPr>
      <w:r w:rsidRPr="4CE25A3D">
        <w:rPr>
          <w:rStyle w:val="normaltextrun"/>
          <w:rFonts w:ascii="Calibri" w:eastAsia="Calibri" w:hAnsi="Calibri" w:cs="Calibri"/>
          <w:color w:val="000000" w:themeColor="text1"/>
        </w:rPr>
        <w:t>  </w:t>
      </w:r>
    </w:p>
    <w:p w14:paraId="19A83B20" w14:textId="4657E99C"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Amaia Miranda Ulloa </w:t>
      </w:r>
      <w:r w:rsidRPr="4CE25A3D">
        <w:rPr>
          <w:rStyle w:val="eop"/>
          <w:rFonts w:ascii="Calibri" w:eastAsia="Calibri" w:hAnsi="Calibri" w:cs="Calibri"/>
          <w:color w:val="000000" w:themeColor="text1"/>
          <w:lang w:val="en-GB"/>
        </w:rPr>
        <w:t> </w:t>
      </w:r>
    </w:p>
    <w:p w14:paraId="0D5C7CED" w14:textId="729C0D84"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 xml:space="preserve">Fabián </w:t>
      </w:r>
      <w:proofErr w:type="spellStart"/>
      <w:r w:rsidRPr="4CE25A3D">
        <w:rPr>
          <w:rStyle w:val="normaltextrun"/>
          <w:rFonts w:ascii="Calibri" w:eastAsia="Calibri" w:hAnsi="Calibri" w:cs="Calibri"/>
          <w:color w:val="000000" w:themeColor="text1"/>
        </w:rPr>
        <w:t>Ascheri</w:t>
      </w:r>
      <w:proofErr w:type="spellEnd"/>
      <w:r w:rsidRPr="4CE25A3D">
        <w:rPr>
          <w:rStyle w:val="normaltextrun"/>
          <w:rFonts w:ascii="Calibri" w:eastAsia="Calibri" w:hAnsi="Calibri" w:cs="Calibri"/>
          <w:color w:val="000000" w:themeColor="text1"/>
        </w:rPr>
        <w:t xml:space="preserve"> Aguerre </w:t>
      </w:r>
      <w:r w:rsidRPr="4CE25A3D">
        <w:rPr>
          <w:rStyle w:val="eop"/>
          <w:rFonts w:ascii="Calibri" w:eastAsia="Calibri" w:hAnsi="Calibri" w:cs="Calibri"/>
          <w:color w:val="000000" w:themeColor="text1"/>
          <w:lang w:val="en-GB"/>
        </w:rPr>
        <w:t> </w:t>
      </w:r>
    </w:p>
    <w:p w14:paraId="68A06A26" w14:textId="67BF87E6"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José Chavarría Montero </w:t>
      </w:r>
      <w:r w:rsidRPr="4CE25A3D">
        <w:rPr>
          <w:rStyle w:val="eop"/>
          <w:rFonts w:ascii="Calibri" w:eastAsia="Calibri" w:hAnsi="Calibri" w:cs="Calibri"/>
          <w:color w:val="000000" w:themeColor="text1"/>
          <w:lang w:val="en-GB"/>
        </w:rPr>
        <w:t> </w:t>
      </w:r>
    </w:p>
    <w:p w14:paraId="2F8A7515" w14:textId="39CD61A4"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 xml:space="preserve">Juan Carlos </w:t>
      </w:r>
      <w:proofErr w:type="spellStart"/>
      <w:r w:rsidRPr="4CE25A3D">
        <w:rPr>
          <w:rStyle w:val="normaltextrun"/>
          <w:rFonts w:ascii="Calibri" w:eastAsia="Calibri" w:hAnsi="Calibri" w:cs="Calibri"/>
          <w:color w:val="000000" w:themeColor="text1"/>
        </w:rPr>
        <w:t>Valcuende</w:t>
      </w:r>
      <w:proofErr w:type="spellEnd"/>
      <w:r w:rsidRPr="4CE25A3D">
        <w:rPr>
          <w:rStyle w:val="normaltextrun"/>
          <w:rFonts w:ascii="Calibri" w:eastAsia="Calibri" w:hAnsi="Calibri" w:cs="Calibri"/>
          <w:color w:val="000000" w:themeColor="text1"/>
        </w:rPr>
        <w:t xml:space="preserve"> Aláez </w:t>
      </w:r>
      <w:r w:rsidRPr="4CE25A3D">
        <w:rPr>
          <w:rStyle w:val="eop"/>
          <w:rFonts w:ascii="Calibri" w:eastAsia="Calibri" w:hAnsi="Calibri" w:cs="Calibri"/>
          <w:color w:val="000000" w:themeColor="text1"/>
          <w:lang w:val="en-GB"/>
        </w:rPr>
        <w:t> </w:t>
      </w:r>
    </w:p>
    <w:p w14:paraId="1784C8D8" w14:textId="17279750" w:rsidR="4CE25A3D" w:rsidRDefault="4CE25A3D" w:rsidP="4CE25A3D">
      <w:pPr>
        <w:pStyle w:val="Prrafodelista"/>
        <w:numPr>
          <w:ilvl w:val="0"/>
          <w:numId w:val="19"/>
        </w:numPr>
        <w:spacing w:after="0" w:line="240" w:lineRule="auto"/>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Patricia Peña Torres</w:t>
      </w:r>
      <w:r w:rsidRPr="4CE25A3D">
        <w:rPr>
          <w:rStyle w:val="eop"/>
          <w:rFonts w:ascii="Calibri" w:eastAsia="Calibri" w:hAnsi="Calibri" w:cs="Calibri"/>
          <w:color w:val="000000" w:themeColor="text1"/>
          <w:lang w:val="en-GB"/>
        </w:rPr>
        <w:t> </w:t>
      </w:r>
    </w:p>
    <w:p w14:paraId="367B9C40" w14:textId="38F1E573" w:rsidR="4CE25A3D" w:rsidRDefault="4CE25A3D" w:rsidP="4CE25A3D">
      <w:pPr>
        <w:spacing w:after="0" w:line="240" w:lineRule="auto"/>
        <w:ind w:left="2832" w:firstLine="708"/>
        <w:rPr>
          <w:rFonts w:ascii="Calibri" w:eastAsia="Calibri" w:hAnsi="Calibri" w:cs="Calibri"/>
          <w:color w:val="000000" w:themeColor="text1"/>
          <w:lang w:val="en-GB"/>
        </w:rPr>
      </w:pPr>
      <w:r w:rsidRPr="4CE25A3D">
        <w:rPr>
          <w:rStyle w:val="normaltextrun"/>
          <w:rFonts w:ascii="Calibri" w:eastAsia="Calibri" w:hAnsi="Calibri" w:cs="Calibri"/>
          <w:color w:val="000000" w:themeColor="text1"/>
        </w:rPr>
        <w:t>2</w:t>
      </w:r>
      <w:r w:rsidR="00DF0010">
        <w:rPr>
          <w:rStyle w:val="normaltextrun"/>
          <w:rFonts w:ascii="Calibri" w:eastAsia="Calibri" w:hAnsi="Calibri" w:cs="Calibri"/>
          <w:color w:val="000000" w:themeColor="text1"/>
        </w:rPr>
        <w:t>9</w:t>
      </w:r>
      <w:r w:rsidRPr="4CE25A3D">
        <w:rPr>
          <w:rStyle w:val="normaltextrun"/>
          <w:rFonts w:ascii="Calibri" w:eastAsia="Calibri" w:hAnsi="Calibri" w:cs="Calibri"/>
          <w:color w:val="000000" w:themeColor="text1"/>
        </w:rPr>
        <w:t xml:space="preserve"> de agosto de 2023</w:t>
      </w:r>
      <w:r w:rsidRPr="4CE25A3D">
        <w:rPr>
          <w:rStyle w:val="eop"/>
          <w:rFonts w:ascii="Calibri" w:eastAsia="Calibri" w:hAnsi="Calibri" w:cs="Calibri"/>
          <w:color w:val="000000" w:themeColor="text1"/>
          <w:lang w:val="es-CR"/>
        </w:rPr>
        <w:t> </w:t>
      </w:r>
    </w:p>
    <w:p w14:paraId="4F8BB489" w14:textId="77777777" w:rsidR="009C6C8D" w:rsidRDefault="009C6C8D" w:rsidP="009C6C8D">
      <w:pPr>
        <w:pStyle w:val="paragraph"/>
        <w:spacing w:before="0" w:beforeAutospacing="0" w:after="0" w:afterAutospacing="0"/>
        <w:textAlignment w:val="baseline"/>
        <w:rPr>
          <w:rFonts w:ascii="Calibri" w:hAnsi="Calibri" w:cs="Calibri"/>
          <w:sz w:val="22"/>
          <w:szCs w:val="22"/>
        </w:rPr>
      </w:pPr>
    </w:p>
    <w:p w14:paraId="1EF013EC" w14:textId="6983CE8A" w:rsidR="006F1D86" w:rsidRPr="001F5F7E" w:rsidRDefault="4CE25A3D" w:rsidP="4CE25A3D">
      <w:pPr>
        <w:pStyle w:val="paragraph"/>
        <w:spacing w:before="0" w:beforeAutospacing="0" w:after="0" w:afterAutospacing="0"/>
        <w:ind w:right="1125"/>
        <w:jc w:val="center"/>
        <w:textAlignment w:val="baseline"/>
        <w:rPr>
          <w:rStyle w:val="eop"/>
          <w:rFonts w:ascii="Calibri" w:hAnsi="Calibri" w:cs="Calibri"/>
          <w:sz w:val="22"/>
          <w:szCs w:val="22"/>
          <w:lang w:val="es-CR"/>
        </w:rPr>
      </w:pPr>
      <w:r w:rsidRPr="4CE25A3D">
        <w:rPr>
          <w:rStyle w:val="normaltextrun"/>
          <w:rFonts w:ascii="Calibri" w:eastAsiaTheme="majorEastAsia" w:hAnsi="Calibri" w:cs="Calibri"/>
          <w:sz w:val="22"/>
          <w:szCs w:val="22"/>
          <w:lang w:val="es-ES"/>
        </w:rPr>
        <w:lastRenderedPageBreak/>
        <w:t>               </w:t>
      </w:r>
    </w:p>
    <w:sdt>
      <w:sdtPr>
        <w:rPr>
          <w:rFonts w:asciiTheme="minorHAnsi" w:eastAsiaTheme="minorHAnsi" w:hAnsiTheme="minorHAnsi" w:cstheme="minorBidi"/>
          <w:color w:val="auto"/>
          <w:sz w:val="22"/>
          <w:szCs w:val="22"/>
          <w:lang w:val="es-ES"/>
        </w:rPr>
        <w:id w:val="-1116202298"/>
        <w:docPartObj>
          <w:docPartGallery w:val="Table of Contents"/>
          <w:docPartUnique/>
        </w:docPartObj>
      </w:sdtPr>
      <w:sdtEndPr>
        <w:rPr>
          <w:b/>
          <w:bCs/>
          <w:noProof/>
        </w:rPr>
      </w:sdtEndPr>
      <w:sdtContent>
        <w:p w14:paraId="5AB935A2" w14:textId="5EF01F75" w:rsidR="001E7F06" w:rsidRDefault="00AD6F47">
          <w:pPr>
            <w:pStyle w:val="TtuloTDC"/>
          </w:pPr>
          <w:proofErr w:type="spellStart"/>
          <w:r>
            <w:t>Tabla</w:t>
          </w:r>
          <w:proofErr w:type="spellEnd"/>
          <w:r>
            <w:t xml:space="preserve"> de </w:t>
          </w:r>
          <w:proofErr w:type="spellStart"/>
          <w:r>
            <w:t>Contenidos</w:t>
          </w:r>
          <w:proofErr w:type="spellEnd"/>
        </w:p>
        <w:p w14:paraId="4A6280A5" w14:textId="77777777" w:rsidR="00882328" w:rsidRDefault="00882328">
          <w:pPr>
            <w:pStyle w:val="TDC1"/>
            <w:tabs>
              <w:tab w:val="right" w:leader="dot" w:pos="9016"/>
            </w:tabs>
          </w:pPr>
        </w:p>
        <w:p w14:paraId="42C6089B" w14:textId="300F159E" w:rsidR="00331C12" w:rsidRDefault="001E7F06">
          <w:pPr>
            <w:pStyle w:val="TDC1"/>
            <w:tabs>
              <w:tab w:val="right" w:leader="dot" w:pos="9016"/>
            </w:tabs>
            <w:rPr>
              <w:rFonts w:eastAsiaTheme="minorEastAsia"/>
              <w:noProof/>
              <w:lang w:val="en-US"/>
            </w:rPr>
          </w:pPr>
          <w:r>
            <w:fldChar w:fldCharType="begin"/>
          </w:r>
          <w:r>
            <w:instrText xml:space="preserve"> TOC \o "1-3" \h \z \u </w:instrText>
          </w:r>
          <w:r>
            <w:fldChar w:fldCharType="separate"/>
          </w:r>
          <w:hyperlink w:anchor="_Toc144203486" w:history="1">
            <w:r w:rsidR="00331C12" w:rsidRPr="00DD029F">
              <w:rPr>
                <w:rStyle w:val="Hipervnculo"/>
                <w:noProof/>
                <w:lang w:val="es-CR"/>
              </w:rPr>
              <w:t>Archivo Power BI (.pbix)</w:t>
            </w:r>
            <w:r w:rsidR="00331C12">
              <w:rPr>
                <w:noProof/>
                <w:webHidden/>
              </w:rPr>
              <w:tab/>
            </w:r>
            <w:r w:rsidR="00331C12">
              <w:rPr>
                <w:noProof/>
                <w:webHidden/>
              </w:rPr>
              <w:fldChar w:fldCharType="begin"/>
            </w:r>
            <w:r w:rsidR="00331C12">
              <w:rPr>
                <w:noProof/>
                <w:webHidden/>
              </w:rPr>
              <w:instrText xml:space="preserve"> PAGEREF _Toc144203486 \h </w:instrText>
            </w:r>
            <w:r w:rsidR="00331C12">
              <w:rPr>
                <w:noProof/>
                <w:webHidden/>
              </w:rPr>
            </w:r>
            <w:r w:rsidR="00331C12">
              <w:rPr>
                <w:noProof/>
                <w:webHidden/>
              </w:rPr>
              <w:fldChar w:fldCharType="separate"/>
            </w:r>
            <w:r w:rsidR="002B73BF">
              <w:rPr>
                <w:noProof/>
                <w:webHidden/>
              </w:rPr>
              <w:t>3</w:t>
            </w:r>
            <w:r w:rsidR="00331C12">
              <w:rPr>
                <w:noProof/>
                <w:webHidden/>
              </w:rPr>
              <w:fldChar w:fldCharType="end"/>
            </w:r>
          </w:hyperlink>
        </w:p>
        <w:p w14:paraId="4244FE78" w14:textId="53CC30C1" w:rsidR="00331C12" w:rsidRDefault="00000000">
          <w:pPr>
            <w:pStyle w:val="TDC1"/>
            <w:tabs>
              <w:tab w:val="right" w:leader="dot" w:pos="9016"/>
            </w:tabs>
            <w:rPr>
              <w:rFonts w:eastAsiaTheme="minorEastAsia"/>
              <w:noProof/>
              <w:lang w:val="en-US"/>
            </w:rPr>
          </w:pPr>
          <w:hyperlink w:anchor="_Toc144203487" w:history="1">
            <w:r w:rsidR="00331C12" w:rsidRPr="00DD029F">
              <w:rPr>
                <w:rStyle w:val="Hipervnculo"/>
                <w:noProof/>
                <w:lang w:val="es-CR"/>
              </w:rPr>
              <w:t>Explicación de las Visualizaciones</w:t>
            </w:r>
            <w:r w:rsidR="00331C12">
              <w:rPr>
                <w:noProof/>
                <w:webHidden/>
              </w:rPr>
              <w:tab/>
            </w:r>
            <w:r w:rsidR="00331C12">
              <w:rPr>
                <w:noProof/>
                <w:webHidden/>
              </w:rPr>
              <w:fldChar w:fldCharType="begin"/>
            </w:r>
            <w:r w:rsidR="00331C12">
              <w:rPr>
                <w:noProof/>
                <w:webHidden/>
              </w:rPr>
              <w:instrText xml:space="preserve"> PAGEREF _Toc144203487 \h </w:instrText>
            </w:r>
            <w:r w:rsidR="00331C12">
              <w:rPr>
                <w:noProof/>
                <w:webHidden/>
              </w:rPr>
            </w:r>
            <w:r w:rsidR="00331C12">
              <w:rPr>
                <w:noProof/>
                <w:webHidden/>
              </w:rPr>
              <w:fldChar w:fldCharType="separate"/>
            </w:r>
            <w:r w:rsidR="002B73BF">
              <w:rPr>
                <w:noProof/>
                <w:webHidden/>
              </w:rPr>
              <w:t>3</w:t>
            </w:r>
            <w:r w:rsidR="00331C12">
              <w:rPr>
                <w:noProof/>
                <w:webHidden/>
              </w:rPr>
              <w:fldChar w:fldCharType="end"/>
            </w:r>
          </w:hyperlink>
        </w:p>
        <w:p w14:paraId="6BE32B77" w14:textId="07B0FF91" w:rsidR="00331C12" w:rsidRDefault="00000000">
          <w:pPr>
            <w:pStyle w:val="TDC2"/>
            <w:tabs>
              <w:tab w:val="right" w:leader="dot" w:pos="9016"/>
            </w:tabs>
            <w:rPr>
              <w:rFonts w:eastAsiaTheme="minorEastAsia"/>
              <w:noProof/>
              <w:lang w:val="en-US"/>
            </w:rPr>
          </w:pPr>
          <w:hyperlink w:anchor="_Toc144203488" w:history="1">
            <w:r w:rsidR="00331C12" w:rsidRPr="00DD029F">
              <w:rPr>
                <w:rStyle w:val="Hipervnculo"/>
                <w:noProof/>
                <w:lang w:val="es-CR"/>
              </w:rPr>
              <w:t>Mapa de Casos y Muertes</w:t>
            </w:r>
            <w:r w:rsidR="00331C12">
              <w:rPr>
                <w:noProof/>
                <w:webHidden/>
              </w:rPr>
              <w:tab/>
            </w:r>
            <w:r w:rsidR="00331C12">
              <w:rPr>
                <w:noProof/>
                <w:webHidden/>
              </w:rPr>
              <w:fldChar w:fldCharType="begin"/>
            </w:r>
            <w:r w:rsidR="00331C12">
              <w:rPr>
                <w:noProof/>
                <w:webHidden/>
              </w:rPr>
              <w:instrText xml:space="preserve"> PAGEREF _Toc144203488 \h </w:instrText>
            </w:r>
            <w:r w:rsidR="00331C12">
              <w:rPr>
                <w:noProof/>
                <w:webHidden/>
              </w:rPr>
            </w:r>
            <w:r w:rsidR="00331C12">
              <w:rPr>
                <w:noProof/>
                <w:webHidden/>
              </w:rPr>
              <w:fldChar w:fldCharType="separate"/>
            </w:r>
            <w:r w:rsidR="002B73BF">
              <w:rPr>
                <w:noProof/>
                <w:webHidden/>
              </w:rPr>
              <w:t>3</w:t>
            </w:r>
            <w:r w:rsidR="00331C12">
              <w:rPr>
                <w:noProof/>
                <w:webHidden/>
              </w:rPr>
              <w:fldChar w:fldCharType="end"/>
            </w:r>
          </w:hyperlink>
        </w:p>
        <w:p w14:paraId="05076753" w14:textId="0968FF40" w:rsidR="00331C12" w:rsidRDefault="00000000">
          <w:pPr>
            <w:pStyle w:val="TDC2"/>
            <w:tabs>
              <w:tab w:val="right" w:leader="dot" w:pos="9016"/>
            </w:tabs>
            <w:rPr>
              <w:rFonts w:eastAsiaTheme="minorEastAsia"/>
              <w:noProof/>
              <w:lang w:val="en-US"/>
            </w:rPr>
          </w:pPr>
          <w:hyperlink w:anchor="_Toc144203489" w:history="1">
            <w:r w:rsidR="00331C12" w:rsidRPr="00DD029F">
              <w:rPr>
                <w:rStyle w:val="Hipervnculo"/>
                <w:noProof/>
                <w:lang w:val="es-CR"/>
              </w:rPr>
              <w:t>Casos vs. Muertes</w:t>
            </w:r>
            <w:r w:rsidR="00331C12">
              <w:rPr>
                <w:noProof/>
                <w:webHidden/>
              </w:rPr>
              <w:tab/>
            </w:r>
            <w:r w:rsidR="00331C12">
              <w:rPr>
                <w:noProof/>
                <w:webHidden/>
              </w:rPr>
              <w:fldChar w:fldCharType="begin"/>
            </w:r>
            <w:r w:rsidR="00331C12">
              <w:rPr>
                <w:noProof/>
                <w:webHidden/>
              </w:rPr>
              <w:instrText xml:space="preserve"> PAGEREF _Toc144203489 \h </w:instrText>
            </w:r>
            <w:r w:rsidR="00331C12">
              <w:rPr>
                <w:noProof/>
                <w:webHidden/>
              </w:rPr>
            </w:r>
            <w:r w:rsidR="00331C12">
              <w:rPr>
                <w:noProof/>
                <w:webHidden/>
              </w:rPr>
              <w:fldChar w:fldCharType="separate"/>
            </w:r>
            <w:r w:rsidR="002B73BF">
              <w:rPr>
                <w:noProof/>
                <w:webHidden/>
              </w:rPr>
              <w:t>4</w:t>
            </w:r>
            <w:r w:rsidR="00331C12">
              <w:rPr>
                <w:noProof/>
                <w:webHidden/>
              </w:rPr>
              <w:fldChar w:fldCharType="end"/>
            </w:r>
          </w:hyperlink>
        </w:p>
        <w:p w14:paraId="08138EA2" w14:textId="69C5AC2E" w:rsidR="00331C12" w:rsidRDefault="00000000">
          <w:pPr>
            <w:pStyle w:val="TDC2"/>
            <w:tabs>
              <w:tab w:val="right" w:leader="dot" w:pos="9016"/>
            </w:tabs>
            <w:rPr>
              <w:rFonts w:eastAsiaTheme="minorEastAsia"/>
              <w:noProof/>
              <w:lang w:val="en-US"/>
            </w:rPr>
          </w:pPr>
          <w:hyperlink w:anchor="_Toc144203490" w:history="1">
            <w:r w:rsidR="00331C12" w:rsidRPr="00DD029F">
              <w:rPr>
                <w:rStyle w:val="Hipervnculo"/>
                <w:noProof/>
                <w:lang w:val="es-CR"/>
              </w:rPr>
              <w:t>Casos/Muertes vs. Vacunación</w:t>
            </w:r>
            <w:r w:rsidR="00331C12">
              <w:rPr>
                <w:noProof/>
                <w:webHidden/>
              </w:rPr>
              <w:tab/>
            </w:r>
            <w:r w:rsidR="00331C12">
              <w:rPr>
                <w:noProof/>
                <w:webHidden/>
              </w:rPr>
              <w:fldChar w:fldCharType="begin"/>
            </w:r>
            <w:r w:rsidR="00331C12">
              <w:rPr>
                <w:noProof/>
                <w:webHidden/>
              </w:rPr>
              <w:instrText xml:space="preserve"> PAGEREF _Toc144203490 \h </w:instrText>
            </w:r>
            <w:r w:rsidR="00331C12">
              <w:rPr>
                <w:noProof/>
                <w:webHidden/>
              </w:rPr>
            </w:r>
            <w:r w:rsidR="00331C12">
              <w:rPr>
                <w:noProof/>
                <w:webHidden/>
              </w:rPr>
              <w:fldChar w:fldCharType="separate"/>
            </w:r>
            <w:r w:rsidR="002B73BF">
              <w:rPr>
                <w:noProof/>
                <w:webHidden/>
              </w:rPr>
              <w:t>5</w:t>
            </w:r>
            <w:r w:rsidR="00331C12">
              <w:rPr>
                <w:noProof/>
                <w:webHidden/>
              </w:rPr>
              <w:fldChar w:fldCharType="end"/>
            </w:r>
          </w:hyperlink>
        </w:p>
        <w:p w14:paraId="71538828" w14:textId="33247D31" w:rsidR="00331C12" w:rsidRDefault="00000000">
          <w:pPr>
            <w:pStyle w:val="TDC2"/>
            <w:tabs>
              <w:tab w:val="right" w:leader="dot" w:pos="9016"/>
            </w:tabs>
            <w:rPr>
              <w:rFonts w:eastAsiaTheme="minorEastAsia"/>
              <w:noProof/>
              <w:lang w:val="en-US"/>
            </w:rPr>
          </w:pPr>
          <w:hyperlink w:anchor="_Toc144203491" w:history="1">
            <w:r w:rsidR="00331C12" w:rsidRPr="00DD029F">
              <w:rPr>
                <w:rStyle w:val="Hipervnculo"/>
                <w:noProof/>
                <w:lang w:val="es-CR"/>
              </w:rPr>
              <w:t>Vacunación</w:t>
            </w:r>
            <w:r w:rsidR="00331C12">
              <w:rPr>
                <w:noProof/>
                <w:webHidden/>
              </w:rPr>
              <w:tab/>
            </w:r>
            <w:r w:rsidR="00331C12">
              <w:rPr>
                <w:noProof/>
                <w:webHidden/>
              </w:rPr>
              <w:fldChar w:fldCharType="begin"/>
            </w:r>
            <w:r w:rsidR="00331C12">
              <w:rPr>
                <w:noProof/>
                <w:webHidden/>
              </w:rPr>
              <w:instrText xml:space="preserve"> PAGEREF _Toc144203491 \h </w:instrText>
            </w:r>
            <w:r w:rsidR="00331C12">
              <w:rPr>
                <w:noProof/>
                <w:webHidden/>
              </w:rPr>
            </w:r>
            <w:r w:rsidR="00331C12">
              <w:rPr>
                <w:noProof/>
                <w:webHidden/>
              </w:rPr>
              <w:fldChar w:fldCharType="separate"/>
            </w:r>
            <w:r w:rsidR="002B73BF">
              <w:rPr>
                <w:noProof/>
                <w:webHidden/>
              </w:rPr>
              <w:t>6</w:t>
            </w:r>
            <w:r w:rsidR="00331C12">
              <w:rPr>
                <w:noProof/>
                <w:webHidden/>
              </w:rPr>
              <w:fldChar w:fldCharType="end"/>
            </w:r>
          </w:hyperlink>
        </w:p>
        <w:p w14:paraId="2C9B6649" w14:textId="4BBEB69A" w:rsidR="00331C12" w:rsidRDefault="00000000">
          <w:pPr>
            <w:pStyle w:val="TDC2"/>
            <w:tabs>
              <w:tab w:val="right" w:leader="dot" w:pos="9016"/>
            </w:tabs>
            <w:rPr>
              <w:rFonts w:eastAsiaTheme="minorEastAsia"/>
              <w:noProof/>
              <w:lang w:val="en-US"/>
            </w:rPr>
          </w:pPr>
          <w:hyperlink w:anchor="_Toc144203492" w:history="1">
            <w:r w:rsidR="00331C12" w:rsidRPr="00DD029F">
              <w:rPr>
                <w:rStyle w:val="Hipervnculo"/>
                <w:noProof/>
                <w:lang w:val="es-CR"/>
              </w:rPr>
              <w:t>Pruebas realizadas por país (Europa)</w:t>
            </w:r>
            <w:r w:rsidR="00331C12">
              <w:rPr>
                <w:noProof/>
                <w:webHidden/>
              </w:rPr>
              <w:tab/>
            </w:r>
            <w:r w:rsidR="00331C12">
              <w:rPr>
                <w:noProof/>
                <w:webHidden/>
              </w:rPr>
              <w:fldChar w:fldCharType="begin"/>
            </w:r>
            <w:r w:rsidR="00331C12">
              <w:rPr>
                <w:noProof/>
                <w:webHidden/>
              </w:rPr>
              <w:instrText xml:space="preserve"> PAGEREF _Toc144203492 \h </w:instrText>
            </w:r>
            <w:r w:rsidR="00331C12">
              <w:rPr>
                <w:noProof/>
                <w:webHidden/>
              </w:rPr>
            </w:r>
            <w:r w:rsidR="00331C12">
              <w:rPr>
                <w:noProof/>
                <w:webHidden/>
              </w:rPr>
              <w:fldChar w:fldCharType="separate"/>
            </w:r>
            <w:r w:rsidR="002B73BF">
              <w:rPr>
                <w:noProof/>
                <w:webHidden/>
              </w:rPr>
              <w:t>6</w:t>
            </w:r>
            <w:r w:rsidR="00331C12">
              <w:rPr>
                <w:noProof/>
                <w:webHidden/>
              </w:rPr>
              <w:fldChar w:fldCharType="end"/>
            </w:r>
          </w:hyperlink>
        </w:p>
        <w:p w14:paraId="60AFCCD1" w14:textId="5E18F1D1" w:rsidR="00331C12" w:rsidRDefault="00000000">
          <w:pPr>
            <w:pStyle w:val="TDC2"/>
            <w:tabs>
              <w:tab w:val="right" w:leader="dot" w:pos="9016"/>
            </w:tabs>
            <w:rPr>
              <w:rFonts w:eastAsiaTheme="minorEastAsia"/>
              <w:noProof/>
              <w:lang w:val="en-US"/>
            </w:rPr>
          </w:pPr>
          <w:hyperlink w:anchor="_Toc144203493" w:history="1">
            <w:r w:rsidR="00331C12" w:rsidRPr="00DD029F">
              <w:rPr>
                <w:rStyle w:val="Hipervnculo"/>
                <w:noProof/>
                <w:lang w:val="es-CR"/>
              </w:rPr>
              <w:t>Casos UCI (Europa)</w:t>
            </w:r>
            <w:r w:rsidR="00331C12">
              <w:rPr>
                <w:noProof/>
                <w:webHidden/>
              </w:rPr>
              <w:tab/>
            </w:r>
            <w:r w:rsidR="00331C12">
              <w:rPr>
                <w:noProof/>
                <w:webHidden/>
              </w:rPr>
              <w:fldChar w:fldCharType="begin"/>
            </w:r>
            <w:r w:rsidR="00331C12">
              <w:rPr>
                <w:noProof/>
                <w:webHidden/>
              </w:rPr>
              <w:instrText xml:space="preserve"> PAGEREF _Toc144203493 \h </w:instrText>
            </w:r>
            <w:r w:rsidR="00331C12">
              <w:rPr>
                <w:noProof/>
                <w:webHidden/>
              </w:rPr>
            </w:r>
            <w:r w:rsidR="00331C12">
              <w:rPr>
                <w:noProof/>
                <w:webHidden/>
              </w:rPr>
              <w:fldChar w:fldCharType="separate"/>
            </w:r>
            <w:r w:rsidR="002B73BF">
              <w:rPr>
                <w:noProof/>
                <w:webHidden/>
              </w:rPr>
              <w:t>7</w:t>
            </w:r>
            <w:r w:rsidR="00331C12">
              <w:rPr>
                <w:noProof/>
                <w:webHidden/>
              </w:rPr>
              <w:fldChar w:fldCharType="end"/>
            </w:r>
          </w:hyperlink>
        </w:p>
        <w:p w14:paraId="53516702" w14:textId="241CBD3D" w:rsidR="00331C12" w:rsidRDefault="00000000">
          <w:pPr>
            <w:pStyle w:val="TDC1"/>
            <w:tabs>
              <w:tab w:val="right" w:leader="dot" w:pos="9016"/>
            </w:tabs>
            <w:rPr>
              <w:rFonts w:eastAsiaTheme="minorEastAsia"/>
              <w:noProof/>
              <w:lang w:val="en-US"/>
            </w:rPr>
          </w:pPr>
          <w:hyperlink w:anchor="_Toc144203494" w:history="1">
            <w:r w:rsidR="00331C12" w:rsidRPr="00DD029F">
              <w:rPr>
                <w:rStyle w:val="Hipervnculo"/>
                <w:rFonts w:eastAsia="Calibri"/>
                <w:noProof/>
                <w:lang w:val="es"/>
              </w:rPr>
              <w:t>Conclusiones Generales</w:t>
            </w:r>
            <w:r w:rsidR="00331C12">
              <w:rPr>
                <w:noProof/>
                <w:webHidden/>
              </w:rPr>
              <w:tab/>
            </w:r>
            <w:r w:rsidR="00331C12">
              <w:rPr>
                <w:noProof/>
                <w:webHidden/>
              </w:rPr>
              <w:fldChar w:fldCharType="begin"/>
            </w:r>
            <w:r w:rsidR="00331C12">
              <w:rPr>
                <w:noProof/>
                <w:webHidden/>
              </w:rPr>
              <w:instrText xml:space="preserve"> PAGEREF _Toc144203494 \h </w:instrText>
            </w:r>
            <w:r w:rsidR="00331C12">
              <w:rPr>
                <w:noProof/>
                <w:webHidden/>
              </w:rPr>
            </w:r>
            <w:r w:rsidR="00331C12">
              <w:rPr>
                <w:noProof/>
                <w:webHidden/>
              </w:rPr>
              <w:fldChar w:fldCharType="separate"/>
            </w:r>
            <w:r w:rsidR="002B73BF">
              <w:rPr>
                <w:noProof/>
                <w:webHidden/>
              </w:rPr>
              <w:t>9</w:t>
            </w:r>
            <w:r w:rsidR="00331C12">
              <w:rPr>
                <w:noProof/>
                <w:webHidden/>
              </w:rPr>
              <w:fldChar w:fldCharType="end"/>
            </w:r>
          </w:hyperlink>
        </w:p>
        <w:p w14:paraId="396E622D" w14:textId="74E9A5F1" w:rsidR="001E7F06" w:rsidRDefault="001E7F06" w:rsidP="00CB41F1">
          <w:pPr>
            <w:rPr>
              <w:b/>
              <w:bCs/>
              <w:noProof/>
            </w:rPr>
          </w:pPr>
          <w:r>
            <w:rPr>
              <w:b/>
              <w:bCs/>
              <w:noProof/>
            </w:rPr>
            <w:fldChar w:fldCharType="end"/>
          </w:r>
        </w:p>
      </w:sdtContent>
    </w:sdt>
    <w:p w14:paraId="7424F573" w14:textId="48E9381C" w:rsidR="00CB41F1" w:rsidRDefault="00CB41F1" w:rsidP="00CB41F1"/>
    <w:p w14:paraId="361A636A" w14:textId="3594ABDC" w:rsidR="00CB41F1" w:rsidRDefault="00CB41F1" w:rsidP="00CB41F1"/>
    <w:p w14:paraId="2391E8D2" w14:textId="2F9D8839" w:rsidR="008F0185" w:rsidRDefault="008F0185" w:rsidP="00CB41F1"/>
    <w:p w14:paraId="497FB492" w14:textId="433F11EA" w:rsidR="008F0185" w:rsidRDefault="008F0185" w:rsidP="00CB41F1"/>
    <w:p w14:paraId="659F25C8" w14:textId="25795974" w:rsidR="008F0185" w:rsidRDefault="008F0185" w:rsidP="00CB41F1"/>
    <w:p w14:paraId="3B696AEB" w14:textId="5637808D" w:rsidR="008F0185" w:rsidRDefault="008F0185" w:rsidP="00CB41F1"/>
    <w:p w14:paraId="2A4B907E" w14:textId="2FF30180" w:rsidR="008F0185" w:rsidRDefault="008F0185" w:rsidP="00CB41F1"/>
    <w:p w14:paraId="188D492B" w14:textId="7F3CBCE6" w:rsidR="008F0185" w:rsidRDefault="008F0185" w:rsidP="00CB41F1"/>
    <w:p w14:paraId="5827D24B" w14:textId="0ABB6223" w:rsidR="008F0185" w:rsidRDefault="008F0185" w:rsidP="00CB41F1"/>
    <w:p w14:paraId="51B098DA" w14:textId="7EE4CF9D" w:rsidR="008F0185" w:rsidRDefault="008F0185" w:rsidP="00CB41F1"/>
    <w:p w14:paraId="2AFDB3DF" w14:textId="61EA32F9" w:rsidR="008F0185" w:rsidRDefault="008F0185" w:rsidP="00CB41F1"/>
    <w:p w14:paraId="70B266CD" w14:textId="071EB957" w:rsidR="008F0185" w:rsidRDefault="008F0185" w:rsidP="00CB41F1"/>
    <w:p w14:paraId="40B9039D" w14:textId="14CC830B" w:rsidR="008F0185" w:rsidRDefault="008F0185" w:rsidP="00CB41F1"/>
    <w:p w14:paraId="04CBEAC8" w14:textId="1DFAAD76" w:rsidR="008F0185" w:rsidRDefault="008F0185" w:rsidP="00CB41F1"/>
    <w:p w14:paraId="34DD4130" w14:textId="271AA68E" w:rsidR="008F0185" w:rsidRDefault="008F0185" w:rsidP="00CB41F1"/>
    <w:p w14:paraId="44746070" w14:textId="3FA49423" w:rsidR="008F0185" w:rsidRDefault="008F0185" w:rsidP="00CB41F1"/>
    <w:p w14:paraId="27D3C853" w14:textId="02B8E82E" w:rsidR="008F0185" w:rsidRDefault="008F0185" w:rsidP="00CB41F1"/>
    <w:p w14:paraId="0AAFDFE4" w14:textId="182CE3A2" w:rsidR="008F0185" w:rsidRDefault="008F0185" w:rsidP="00CB41F1"/>
    <w:p w14:paraId="0301C1BB" w14:textId="77777777" w:rsidR="00662F08" w:rsidRPr="0027624C" w:rsidRDefault="00662F08" w:rsidP="00662F08">
      <w:pPr>
        <w:pStyle w:val="Ttulo1"/>
        <w:rPr>
          <w:lang w:val="es-CR"/>
        </w:rPr>
      </w:pPr>
      <w:bookmarkStart w:id="0" w:name="_Toc144203486"/>
      <w:r w:rsidRPr="0027624C">
        <w:rPr>
          <w:lang w:val="es-CR"/>
        </w:rPr>
        <w:t xml:space="preserve">Archivo </w:t>
      </w:r>
      <w:proofErr w:type="spellStart"/>
      <w:r w:rsidRPr="0027624C">
        <w:rPr>
          <w:lang w:val="es-CR"/>
        </w:rPr>
        <w:t>Power</w:t>
      </w:r>
      <w:proofErr w:type="spellEnd"/>
      <w:r w:rsidRPr="0027624C">
        <w:rPr>
          <w:lang w:val="es-CR"/>
        </w:rPr>
        <w:t xml:space="preserve"> BI (.</w:t>
      </w:r>
      <w:proofErr w:type="spellStart"/>
      <w:r w:rsidRPr="0027624C">
        <w:rPr>
          <w:lang w:val="es-CR"/>
        </w:rPr>
        <w:t>pbix</w:t>
      </w:r>
      <w:proofErr w:type="spellEnd"/>
      <w:r w:rsidRPr="0027624C">
        <w:rPr>
          <w:lang w:val="es-CR"/>
        </w:rPr>
        <w:t>)</w:t>
      </w:r>
      <w:bookmarkEnd w:id="0"/>
    </w:p>
    <w:p w14:paraId="7571C792" w14:textId="77777777" w:rsidR="00662F08" w:rsidRDefault="00662F08" w:rsidP="00662F08">
      <w:pPr>
        <w:rPr>
          <w:lang w:val="es-CR"/>
        </w:rPr>
      </w:pPr>
      <w:r>
        <w:t xml:space="preserve">A </w:t>
      </w:r>
      <w:proofErr w:type="spellStart"/>
      <w:r>
        <w:t>continuaci</w:t>
      </w:r>
      <w:r>
        <w:rPr>
          <w:lang w:val="es-CR"/>
        </w:rPr>
        <w:t>ón</w:t>
      </w:r>
      <w:proofErr w:type="spellEnd"/>
      <w:r>
        <w:rPr>
          <w:lang w:val="es-CR"/>
        </w:rPr>
        <w:t xml:space="preserve">, se adjunta el documento de </w:t>
      </w:r>
      <w:proofErr w:type="spellStart"/>
      <w:r>
        <w:rPr>
          <w:lang w:val="es-CR"/>
        </w:rPr>
        <w:t>Power</w:t>
      </w:r>
      <w:proofErr w:type="spellEnd"/>
      <w:r>
        <w:rPr>
          <w:lang w:val="es-CR"/>
        </w:rPr>
        <w:t xml:space="preserve"> Bi (.</w:t>
      </w:r>
      <w:proofErr w:type="spellStart"/>
      <w:r>
        <w:rPr>
          <w:lang w:val="es-CR"/>
        </w:rPr>
        <w:t>pbix</w:t>
      </w:r>
      <w:proofErr w:type="spellEnd"/>
      <w:r>
        <w:rPr>
          <w:lang w:val="es-CR"/>
        </w:rPr>
        <w:t>) que ha desarrollado el equipo de trabajo:</w:t>
      </w:r>
    </w:p>
    <w:p w14:paraId="77EF72AE" w14:textId="10909C7E" w:rsidR="00617BDA" w:rsidRDefault="00617BDA" w:rsidP="00662F08">
      <w:pPr>
        <w:rPr>
          <w:lang w:val="es-CR"/>
        </w:rPr>
      </w:pPr>
      <w:r>
        <w:rPr>
          <w:lang w:val="es-CR"/>
        </w:rPr>
        <w:object w:dxaOrig="1508" w:dyaOrig="984" w14:anchorId="16D048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8.75pt" o:ole="">
            <v:imagedata r:id="rId10" o:title=""/>
          </v:shape>
          <o:OLEObject Type="Embed" ProgID="Package" ShapeID="_x0000_i1025" DrawAspect="Icon" ObjectID="_1760014177" r:id="rId11"/>
        </w:object>
      </w:r>
    </w:p>
    <w:p w14:paraId="52629B0B" w14:textId="04FCF92A" w:rsidR="00662F08" w:rsidRDefault="00662F08" w:rsidP="00662F08">
      <w:pPr>
        <w:rPr>
          <w:lang w:val="es-CR"/>
        </w:rPr>
      </w:pPr>
      <w:r>
        <w:rPr>
          <w:lang w:val="es-CR"/>
        </w:rPr>
        <w:t xml:space="preserve">Adicionalmente, se publicó el </w:t>
      </w:r>
      <w:proofErr w:type="spellStart"/>
      <w:r>
        <w:rPr>
          <w:lang w:val="es-CR"/>
        </w:rPr>
        <w:t>dashboard</w:t>
      </w:r>
      <w:proofErr w:type="spellEnd"/>
      <w:r>
        <w:rPr>
          <w:lang w:val="es-CR"/>
        </w:rPr>
        <w:t xml:space="preserve"> en la siguiente ubicación: </w:t>
      </w:r>
      <w:hyperlink r:id="rId12" w:history="1">
        <w:r w:rsidRPr="00DD176A">
          <w:rPr>
            <w:rStyle w:val="Hipervnculo"/>
            <w:lang w:val="es-CR"/>
          </w:rPr>
          <w:t>link</w:t>
        </w:r>
      </w:hyperlink>
    </w:p>
    <w:p w14:paraId="2BE2C3AC" w14:textId="77777777" w:rsidR="00662F08" w:rsidRDefault="00662F08" w:rsidP="00662F08">
      <w:pPr>
        <w:rPr>
          <w:lang w:val="es-CR"/>
        </w:rPr>
      </w:pPr>
      <w:r w:rsidRPr="00F261FA">
        <w:rPr>
          <w:lang w:val="es-CR"/>
        </w:rPr>
        <w:t xml:space="preserve">En el mismo se </w:t>
      </w:r>
      <w:r>
        <w:rPr>
          <w:lang w:val="es-CR"/>
        </w:rPr>
        <w:t>encuentran las siguientes visualizaciones:</w:t>
      </w:r>
    </w:p>
    <w:p w14:paraId="317BDFC5" w14:textId="2B1100D8" w:rsidR="00F86BA9" w:rsidRDefault="00F86BA9" w:rsidP="00F86BA9">
      <w:pPr>
        <w:pStyle w:val="Ttulo1"/>
        <w:rPr>
          <w:lang w:val="es-CR"/>
        </w:rPr>
      </w:pPr>
      <w:bookmarkStart w:id="1" w:name="_Toc144203487"/>
      <w:r>
        <w:rPr>
          <w:lang w:val="es-CR"/>
        </w:rPr>
        <w:t>Explicación de las Visualizaciones</w:t>
      </w:r>
      <w:bookmarkEnd w:id="1"/>
    </w:p>
    <w:p w14:paraId="56894712" w14:textId="64E49D85" w:rsidR="00504530" w:rsidRDefault="00504530" w:rsidP="00504530">
      <w:pPr>
        <w:pStyle w:val="Ttulo2"/>
        <w:rPr>
          <w:lang w:val="es-CR"/>
        </w:rPr>
      </w:pPr>
      <w:bookmarkStart w:id="2" w:name="_Toc144203488"/>
      <w:r>
        <w:rPr>
          <w:lang w:val="es-CR"/>
        </w:rPr>
        <w:t>Mapa de Casos y Muertes</w:t>
      </w:r>
      <w:bookmarkEnd w:id="2"/>
    </w:p>
    <w:p w14:paraId="6B786E9B" w14:textId="77777777" w:rsidR="00504530" w:rsidRDefault="00504530" w:rsidP="00504530">
      <w:pPr>
        <w:rPr>
          <w:lang w:val="es-CR"/>
        </w:rPr>
      </w:pPr>
      <w:r w:rsidRPr="00D35427">
        <w:rPr>
          <w:noProof/>
          <w:lang w:val="es-CR"/>
        </w:rPr>
        <w:drawing>
          <wp:inline distT="0" distB="0" distL="0" distR="0" wp14:anchorId="058C24A7" wp14:editId="6C66D6AF">
            <wp:extent cx="5731510" cy="3209925"/>
            <wp:effectExtent l="19050" t="19050" r="2159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09925"/>
                    </a:xfrm>
                    <a:prstGeom prst="rect">
                      <a:avLst/>
                    </a:prstGeom>
                    <a:ln>
                      <a:solidFill>
                        <a:schemeClr val="tx1"/>
                      </a:solidFill>
                    </a:ln>
                  </pic:spPr>
                </pic:pic>
              </a:graphicData>
            </a:graphic>
          </wp:inline>
        </w:drawing>
      </w:r>
    </w:p>
    <w:p w14:paraId="06380DD3" w14:textId="77777777" w:rsidR="00504530" w:rsidRDefault="00504530" w:rsidP="00504530">
      <w:pPr>
        <w:rPr>
          <w:lang w:val="es-CR"/>
        </w:rPr>
      </w:pPr>
      <w:r>
        <w:rPr>
          <w:lang w:val="es-CR"/>
        </w:rPr>
        <w:t>En la parte superior, se encuentra el filtro por continente, así como los casos por cada 100k habitantes y las muertes por cada 100k habitantes.</w:t>
      </w:r>
    </w:p>
    <w:p w14:paraId="2F76FF24" w14:textId="77777777" w:rsidR="00504530" w:rsidRDefault="00504530" w:rsidP="00504530">
      <w:pPr>
        <w:rPr>
          <w:lang w:val="es-CR"/>
        </w:rPr>
      </w:pPr>
      <w:r>
        <w:rPr>
          <w:lang w:val="es-CR"/>
        </w:rPr>
        <w:t>En el gráfico del medio, se encuentra un diagrama de burbujas con el mapa del mundo. En el mismo, el tamaño de las burbujas representa la cantidad de casos por cada 100k habitantes, y el color de cada burbuja las muertes por cada 100k habitantes.</w:t>
      </w:r>
    </w:p>
    <w:p w14:paraId="0326D75B" w14:textId="77777777" w:rsidR="00504530" w:rsidRDefault="00504530" w:rsidP="00504530">
      <w:pPr>
        <w:rPr>
          <w:lang w:val="es-CR"/>
        </w:rPr>
      </w:pPr>
      <w:r>
        <w:rPr>
          <w:lang w:val="es-CR"/>
        </w:rPr>
        <w:t>Finalmente, en la sección inferior, pueden observarse el total de casos confirmados y la cantidad de muertes confirmadas. Todos los gráficos cuentan con la opción de filtrar el resto de los gráficos.</w:t>
      </w:r>
    </w:p>
    <w:p w14:paraId="04207848" w14:textId="77777777" w:rsidR="00504530" w:rsidRDefault="00504530" w:rsidP="00504530">
      <w:pPr>
        <w:rPr>
          <w:lang w:val="es-CR"/>
        </w:rPr>
      </w:pPr>
      <w:r>
        <w:rPr>
          <w:lang w:val="es-CR"/>
        </w:rPr>
        <w:t>A continuación, se presentan algunas conclusiones a las que se llega mediante la utilización de este tablero y su información:</w:t>
      </w:r>
    </w:p>
    <w:p w14:paraId="6CB31ACD" w14:textId="77777777" w:rsidR="00504530" w:rsidRDefault="00504530" w:rsidP="00504530">
      <w:pPr>
        <w:pStyle w:val="Prrafodelista"/>
        <w:numPr>
          <w:ilvl w:val="0"/>
          <w:numId w:val="39"/>
        </w:numPr>
        <w:rPr>
          <w:lang w:val="es-CR"/>
        </w:rPr>
      </w:pPr>
      <w:r>
        <w:rPr>
          <w:lang w:val="es-CR"/>
        </w:rPr>
        <w:lastRenderedPageBreak/>
        <w:t>No necesariamente los países con más casos por 100k habitantes son los países con más muertes por 100k habitantes (no existe correlación).</w:t>
      </w:r>
    </w:p>
    <w:p w14:paraId="2E182798" w14:textId="77777777" w:rsidR="00504530" w:rsidRDefault="00504530" w:rsidP="00504530">
      <w:pPr>
        <w:pStyle w:val="Prrafodelista"/>
        <w:numPr>
          <w:ilvl w:val="0"/>
          <w:numId w:val="39"/>
        </w:numPr>
        <w:rPr>
          <w:lang w:val="es-CR"/>
        </w:rPr>
      </w:pPr>
      <w:r>
        <w:rPr>
          <w:lang w:val="es-CR"/>
        </w:rPr>
        <w:t>La región del mundo más afectada en términos de casos y muertes ha sido Europa, con un total de 185k casos por 100k habitantes, y una cantidad de muertes de 1.5k muertes por 100k habitantes. A Europa le sigue Suramérica con 32k casos y 629 muertes, y luego Norteamérica con 37k casos y 481 muertes. Las regiones del mundo que se ha visto menos afectada por esta enfermedad han sido Oceanía y África. En el caso de Oceanía, 55k casos y 108 muertes, y África con menos casos, pero más mortales (6k casos y 119 muertes).</w:t>
      </w:r>
    </w:p>
    <w:p w14:paraId="6FB3C9F5" w14:textId="77777777" w:rsidR="00504530" w:rsidRDefault="00504530" w:rsidP="00504530">
      <w:pPr>
        <w:pStyle w:val="Prrafodelista"/>
        <w:numPr>
          <w:ilvl w:val="0"/>
          <w:numId w:val="39"/>
        </w:numPr>
        <w:rPr>
          <w:lang w:val="es-CR"/>
        </w:rPr>
      </w:pPr>
      <w:r>
        <w:rPr>
          <w:lang w:val="es-CR"/>
        </w:rPr>
        <w:t xml:space="preserve">Se observa claramente como las primeras olas de contagio (de 2020 a mediados de 2021) fueron mucho más mortales que las más recientes. Lógicamente esto se debe al progreso de la vacunación (la primera vacuna se aprobó el 11 de diciembre de 2020, la </w:t>
      </w:r>
      <w:r w:rsidRPr="00CD745E">
        <w:rPr>
          <w:lang w:val="es-CR"/>
        </w:rPr>
        <w:t>Pfizer-BioNTech</w:t>
      </w:r>
      <w:r>
        <w:rPr>
          <w:lang w:val="es-CR"/>
        </w:rPr>
        <w:t>).</w:t>
      </w:r>
    </w:p>
    <w:p w14:paraId="5F57B0BE" w14:textId="77777777" w:rsidR="00504530" w:rsidRPr="006D1D70" w:rsidRDefault="00504530" w:rsidP="00504530">
      <w:pPr>
        <w:pStyle w:val="Prrafodelista"/>
        <w:numPr>
          <w:ilvl w:val="0"/>
          <w:numId w:val="39"/>
        </w:numPr>
        <w:rPr>
          <w:lang w:val="es-CR"/>
        </w:rPr>
      </w:pPr>
      <w:r>
        <w:rPr>
          <w:lang w:val="es-CR"/>
        </w:rPr>
        <w:t>Es evidente que la historia de cada país es diferente. Por ejemplo, los dos países con mayor número de muertes por 100k habitantes son Perú y Bulgaria. En el caso de Perú, los datos muestran una mortalidad muy elevada al principio de la pandemia, y luego una mortalidad mucho más baja, a pesar de haber tenido una ola de contagios extremadamente elevada a principios de 2022. El caso de Bulgaria es muy distinto, ya que los datos muestran que todavía en 2022 se presentó una mortalidad muy elevada.</w:t>
      </w:r>
    </w:p>
    <w:p w14:paraId="422442DD" w14:textId="77777777" w:rsidR="00504530" w:rsidRDefault="00504530" w:rsidP="00504530">
      <w:pPr>
        <w:pStyle w:val="Ttulo2"/>
        <w:rPr>
          <w:lang w:val="es-CR"/>
        </w:rPr>
      </w:pPr>
      <w:bookmarkStart w:id="3" w:name="_Toc144203489"/>
      <w:r>
        <w:rPr>
          <w:lang w:val="es-CR"/>
        </w:rPr>
        <w:t>Casos vs. Muertes</w:t>
      </w:r>
      <w:bookmarkEnd w:id="3"/>
    </w:p>
    <w:p w14:paraId="0425E9F6" w14:textId="77777777" w:rsidR="00504530" w:rsidRPr="00F261FA" w:rsidRDefault="00504530" w:rsidP="00504530">
      <w:pPr>
        <w:rPr>
          <w:lang w:val="es-CR"/>
        </w:rPr>
      </w:pPr>
      <w:r w:rsidRPr="00D35427">
        <w:rPr>
          <w:noProof/>
          <w:lang w:val="es-CR"/>
        </w:rPr>
        <w:drawing>
          <wp:inline distT="0" distB="0" distL="0" distR="0" wp14:anchorId="4046E45F" wp14:editId="7AB3E075">
            <wp:extent cx="5731510" cy="3205480"/>
            <wp:effectExtent l="19050" t="19050" r="2159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05480"/>
                    </a:xfrm>
                    <a:prstGeom prst="rect">
                      <a:avLst/>
                    </a:prstGeom>
                    <a:ln>
                      <a:solidFill>
                        <a:schemeClr val="tx1"/>
                      </a:solidFill>
                    </a:ln>
                  </pic:spPr>
                </pic:pic>
              </a:graphicData>
            </a:graphic>
          </wp:inline>
        </w:drawing>
      </w:r>
    </w:p>
    <w:p w14:paraId="3D8D3565" w14:textId="77777777" w:rsidR="00504530" w:rsidRDefault="00504530" w:rsidP="00504530">
      <w:pPr>
        <w:rPr>
          <w:lang w:val="es-CR"/>
        </w:rPr>
      </w:pPr>
      <w:r>
        <w:rPr>
          <w:lang w:val="es-CR"/>
        </w:rPr>
        <w:t>Este grafico de dispersión lo que busca es relacionar la cantidad de casos con la cantidad de muertes por cada 100k habitantes. Los colores simplemente representan la cantidad de muertes por 100k habitantes.</w:t>
      </w:r>
    </w:p>
    <w:p w14:paraId="6D4631EA" w14:textId="77777777" w:rsidR="00504530" w:rsidRDefault="00504530" w:rsidP="00504530">
      <w:pPr>
        <w:rPr>
          <w:lang w:val="es-CR"/>
        </w:rPr>
      </w:pPr>
      <w:r>
        <w:rPr>
          <w:lang w:val="es-CR"/>
        </w:rPr>
        <w:t>A continuación, se presentan algunas conclusiones a las que se llega mediante la utilización de este tablero y su información:</w:t>
      </w:r>
    </w:p>
    <w:p w14:paraId="38F5D020" w14:textId="77777777" w:rsidR="00504530" w:rsidRDefault="00504530" w:rsidP="00504530">
      <w:pPr>
        <w:pStyle w:val="Prrafodelista"/>
        <w:numPr>
          <w:ilvl w:val="0"/>
          <w:numId w:val="40"/>
        </w:numPr>
        <w:rPr>
          <w:lang w:val="es-CR"/>
        </w:rPr>
      </w:pPr>
      <w:r>
        <w:rPr>
          <w:lang w:val="es-CR"/>
        </w:rPr>
        <w:t>N</w:t>
      </w:r>
      <w:r w:rsidRPr="006D1D70">
        <w:rPr>
          <w:lang w:val="es-CR"/>
        </w:rPr>
        <w:t xml:space="preserve">o hay una correlación clara. Una causa de esto es que el Covid-19 afectó por olas a las distintas naciones, y no todas estaban listas para la cantidad de contagios que se </w:t>
      </w:r>
      <w:r w:rsidRPr="006D1D70">
        <w:rPr>
          <w:lang w:val="es-CR"/>
        </w:rPr>
        <w:lastRenderedPageBreak/>
        <w:t>presentaban.</w:t>
      </w:r>
      <w:r>
        <w:rPr>
          <w:lang w:val="es-CR"/>
        </w:rPr>
        <w:t xml:space="preserve"> </w:t>
      </w:r>
      <w:r w:rsidRPr="006D1D70">
        <w:rPr>
          <w:lang w:val="es-CR"/>
        </w:rPr>
        <w:t>Por ejemplo, Perú (el punto rojo más alto del gráfico), no es uno de los países con mayor cantidad de casos reportados, sin embargo, es el país con más muertes por 100k habitantes. La explicación es que se presentaron olas de contagios en 2020 y 2021, cuando el país no se encontraba preparado, que causaron muchas más muertes que por ejemplo el pico histórico de casos en enero 2022, cuando ya la población contaba con vacunas.</w:t>
      </w:r>
    </w:p>
    <w:p w14:paraId="493E27AD" w14:textId="77777777" w:rsidR="00504530" w:rsidRDefault="00504530" w:rsidP="00504530">
      <w:pPr>
        <w:pStyle w:val="Prrafodelista"/>
        <w:numPr>
          <w:ilvl w:val="0"/>
          <w:numId w:val="40"/>
        </w:numPr>
        <w:rPr>
          <w:lang w:val="es-CR"/>
        </w:rPr>
      </w:pPr>
      <w:r>
        <w:rPr>
          <w:lang w:val="es-CR"/>
        </w:rPr>
        <w:t>Hay casos interesantes de países con un alto número de contagios por 100k habitantes y una mortalidad sumamente baja, por ejemplo, Corea del Sur. El país ha logrado gestionar con éxito esta enfermedad mediante:</w:t>
      </w:r>
    </w:p>
    <w:p w14:paraId="7084FFB2" w14:textId="77777777" w:rsidR="00504530" w:rsidRDefault="00504530" w:rsidP="00504530">
      <w:pPr>
        <w:pStyle w:val="Prrafodelista"/>
        <w:numPr>
          <w:ilvl w:val="1"/>
          <w:numId w:val="40"/>
        </w:numPr>
        <w:rPr>
          <w:lang w:val="es-CR"/>
        </w:rPr>
      </w:pPr>
      <w:r>
        <w:rPr>
          <w:lang w:val="es-CR"/>
        </w:rPr>
        <w:t>Detección temprana a través de un programa agresivo de pruebas</w:t>
      </w:r>
    </w:p>
    <w:p w14:paraId="3952466D" w14:textId="77777777" w:rsidR="00504530" w:rsidRDefault="00504530" w:rsidP="00504530">
      <w:pPr>
        <w:pStyle w:val="Prrafodelista"/>
        <w:numPr>
          <w:ilvl w:val="1"/>
          <w:numId w:val="40"/>
        </w:numPr>
        <w:rPr>
          <w:lang w:val="es-CR"/>
        </w:rPr>
      </w:pPr>
      <w:r>
        <w:rPr>
          <w:lang w:val="es-CR"/>
        </w:rPr>
        <w:t>Un excelente sistema de salud</w:t>
      </w:r>
    </w:p>
    <w:p w14:paraId="246499B1" w14:textId="77777777" w:rsidR="00504530" w:rsidRDefault="00504530" w:rsidP="00504530">
      <w:pPr>
        <w:pStyle w:val="Prrafodelista"/>
        <w:numPr>
          <w:ilvl w:val="1"/>
          <w:numId w:val="40"/>
        </w:numPr>
        <w:rPr>
          <w:lang w:val="es-CR"/>
        </w:rPr>
      </w:pPr>
      <w:r>
        <w:rPr>
          <w:lang w:val="es-CR"/>
        </w:rPr>
        <w:t>Comunicación efectiva y transparente con la población</w:t>
      </w:r>
    </w:p>
    <w:p w14:paraId="4268E9D3" w14:textId="424B0AEA" w:rsidR="00504530" w:rsidRDefault="00504530" w:rsidP="00504530">
      <w:pPr>
        <w:pStyle w:val="Prrafodelista"/>
        <w:numPr>
          <w:ilvl w:val="1"/>
          <w:numId w:val="40"/>
        </w:numPr>
        <w:rPr>
          <w:lang w:val="es-CR"/>
        </w:rPr>
      </w:pPr>
      <w:r>
        <w:rPr>
          <w:lang w:val="es-CR"/>
        </w:rPr>
        <w:t>Avances tecnológicos</w:t>
      </w:r>
    </w:p>
    <w:p w14:paraId="07E0CF9C" w14:textId="4DDF2B47" w:rsidR="00504530" w:rsidRDefault="00504530" w:rsidP="00504530">
      <w:pPr>
        <w:pStyle w:val="Prrafodelista"/>
        <w:numPr>
          <w:ilvl w:val="1"/>
          <w:numId w:val="40"/>
        </w:numPr>
        <w:rPr>
          <w:lang w:val="es-CR"/>
        </w:rPr>
      </w:pPr>
      <w:r>
        <w:rPr>
          <w:lang w:val="es-CR"/>
        </w:rPr>
        <w:t>Cooperación de la población al acatar las indicaciones del gobierno</w:t>
      </w:r>
    </w:p>
    <w:p w14:paraId="7DAF2650" w14:textId="04FA0D67" w:rsidR="00662F08" w:rsidRDefault="00662F08" w:rsidP="00662F08">
      <w:pPr>
        <w:pStyle w:val="Ttulo2"/>
        <w:rPr>
          <w:lang w:val="es-CR"/>
        </w:rPr>
      </w:pPr>
      <w:bookmarkStart w:id="4" w:name="_Toc144203490"/>
      <w:r>
        <w:rPr>
          <w:lang w:val="es-CR"/>
        </w:rPr>
        <w:t>Casos/Muertes vs. Vacunación</w:t>
      </w:r>
      <w:bookmarkEnd w:id="4"/>
    </w:p>
    <w:p w14:paraId="435DCA24" w14:textId="3B80C833" w:rsidR="00662F08" w:rsidRDefault="00504530" w:rsidP="00662F08">
      <w:pPr>
        <w:rPr>
          <w:lang w:val="es-CR"/>
        </w:rPr>
      </w:pPr>
      <w:r w:rsidRPr="00D35427">
        <w:rPr>
          <w:noProof/>
          <w:lang w:val="es-CR"/>
        </w:rPr>
        <w:drawing>
          <wp:inline distT="0" distB="0" distL="0" distR="0" wp14:anchorId="568D17D4" wp14:editId="07D60CD1">
            <wp:extent cx="5731510" cy="3193415"/>
            <wp:effectExtent l="19050" t="19050" r="21590" b="260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93415"/>
                    </a:xfrm>
                    <a:prstGeom prst="rect">
                      <a:avLst/>
                    </a:prstGeom>
                    <a:ln>
                      <a:solidFill>
                        <a:schemeClr val="tx1"/>
                      </a:solidFill>
                    </a:ln>
                  </pic:spPr>
                </pic:pic>
              </a:graphicData>
            </a:graphic>
          </wp:inline>
        </w:drawing>
      </w:r>
    </w:p>
    <w:p w14:paraId="190F70E3" w14:textId="463323B0" w:rsidR="003A4ECC" w:rsidRDefault="00662F08" w:rsidP="00662F08">
      <w:pPr>
        <w:rPr>
          <w:lang w:val="es-CR"/>
        </w:rPr>
      </w:pPr>
      <w:r>
        <w:rPr>
          <w:lang w:val="es-CR"/>
        </w:rPr>
        <w:t>Estos cuatro gráficos de dispersión pretenden identificar la relación entre la cantidad de casos y muertes reportadas, con los indicadores de vacunación (1 dosis y 2 dosis) por país.</w:t>
      </w:r>
      <w:r w:rsidR="00E0625C">
        <w:rPr>
          <w:lang w:val="es-CR"/>
        </w:rPr>
        <w:t xml:space="preserve">  Analizando los </w:t>
      </w:r>
      <w:r w:rsidR="00AD47D6">
        <w:rPr>
          <w:lang w:val="es-CR"/>
        </w:rPr>
        <w:t>mismo, si</w:t>
      </w:r>
      <w:r w:rsidR="00E0625C">
        <w:rPr>
          <w:lang w:val="es-CR"/>
        </w:rPr>
        <w:t xml:space="preserve"> bien no se detecta que exista una correlación, en el caso de la cantidad de casos en función del % de dosis recibidas</w:t>
      </w:r>
      <w:r w:rsidR="003A4ECC">
        <w:rPr>
          <w:lang w:val="es-CR"/>
        </w:rPr>
        <w:t xml:space="preserve"> de la primera dosis,</w:t>
      </w:r>
      <w:r w:rsidR="00E0625C">
        <w:rPr>
          <w:lang w:val="es-CR"/>
        </w:rPr>
        <w:t xml:space="preserve"> el no. de muertes cae, si bien no </w:t>
      </w:r>
      <w:r w:rsidR="003A4ECC">
        <w:rPr>
          <w:lang w:val="es-CR"/>
        </w:rPr>
        <w:t>disminuyen el no. de casos por cada 100.000 habitantes. Caso similar ocurre con la 2da. Dosis.  Esto se confirma al ver reflejado ese hecho en las gráficas de muerte en función del % de dosis recibidas.</w:t>
      </w:r>
    </w:p>
    <w:p w14:paraId="7F2624E7" w14:textId="77777777" w:rsidR="00662F08" w:rsidRDefault="00662F08" w:rsidP="00662F08">
      <w:pPr>
        <w:pStyle w:val="Ttulo2"/>
        <w:rPr>
          <w:lang w:val="es-CR"/>
        </w:rPr>
      </w:pPr>
      <w:bookmarkStart w:id="5" w:name="_Toc144203491"/>
      <w:r>
        <w:rPr>
          <w:lang w:val="es-CR"/>
        </w:rPr>
        <w:lastRenderedPageBreak/>
        <w:t>Vacunación</w:t>
      </w:r>
      <w:bookmarkEnd w:id="5"/>
    </w:p>
    <w:p w14:paraId="7562A0E3" w14:textId="1A4FCCE1" w:rsidR="00662F08" w:rsidRDefault="00504530" w:rsidP="00662F08">
      <w:pPr>
        <w:rPr>
          <w:lang w:val="es-CR"/>
        </w:rPr>
      </w:pPr>
      <w:r w:rsidRPr="00D35427">
        <w:rPr>
          <w:noProof/>
          <w:lang w:val="es-CR"/>
        </w:rPr>
        <w:drawing>
          <wp:inline distT="0" distB="0" distL="0" distR="0" wp14:anchorId="02739335" wp14:editId="44977A8B">
            <wp:extent cx="5731510" cy="3218180"/>
            <wp:effectExtent l="19050" t="19050" r="2159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18180"/>
                    </a:xfrm>
                    <a:prstGeom prst="rect">
                      <a:avLst/>
                    </a:prstGeom>
                    <a:ln>
                      <a:solidFill>
                        <a:schemeClr val="tx1"/>
                      </a:solidFill>
                    </a:ln>
                  </pic:spPr>
                </pic:pic>
              </a:graphicData>
            </a:graphic>
          </wp:inline>
        </w:drawing>
      </w:r>
    </w:p>
    <w:p w14:paraId="63C30D23" w14:textId="4E58D1FD" w:rsidR="00662F08" w:rsidRDefault="00662F08" w:rsidP="00662F08">
      <w:pPr>
        <w:rPr>
          <w:lang w:val="es-CR"/>
        </w:rPr>
      </w:pPr>
      <w:r w:rsidRPr="4CE25A3D">
        <w:rPr>
          <w:lang w:val="es-CR"/>
        </w:rPr>
        <w:t>Este gráfico muestra un comparativo de vacunación por país, en términos de cantidad de dosis administradas. Claramente el continente asiático es el que cuenta con la mayor cantidad de habitantes, y por consiguiente es por mucho el continente con mayor cantidad de dosis administradas.</w:t>
      </w:r>
      <w:r w:rsidR="003A4ECC">
        <w:rPr>
          <w:lang w:val="es-CR"/>
        </w:rPr>
        <w:t xml:space="preserve">  También se puede ver </w:t>
      </w:r>
      <w:r w:rsidR="00364E24">
        <w:rPr>
          <w:lang w:val="es-CR"/>
        </w:rPr>
        <w:t>que,</w:t>
      </w:r>
      <w:r w:rsidR="002470CA">
        <w:rPr>
          <w:lang w:val="es-CR"/>
        </w:rPr>
        <w:t xml:space="preserve"> en la gran mayoría de los países,</w:t>
      </w:r>
      <w:r w:rsidR="003A4ECC">
        <w:rPr>
          <w:lang w:val="es-CR"/>
        </w:rPr>
        <w:t xml:space="preserve"> </w:t>
      </w:r>
      <w:r w:rsidR="002470CA">
        <w:rPr>
          <w:lang w:val="es-CR"/>
        </w:rPr>
        <w:t xml:space="preserve">los que recibieron la 1ª. dosis también recibieron </w:t>
      </w:r>
      <w:r w:rsidR="00364E24">
        <w:rPr>
          <w:lang w:val="es-CR"/>
        </w:rPr>
        <w:t>la 2da.</w:t>
      </w:r>
    </w:p>
    <w:p w14:paraId="4CDBEE7A" w14:textId="77777777" w:rsidR="00662F08" w:rsidRDefault="00662F08" w:rsidP="00662F08">
      <w:pPr>
        <w:pStyle w:val="Ttulo2"/>
        <w:rPr>
          <w:lang w:val="es-CR"/>
        </w:rPr>
      </w:pPr>
      <w:bookmarkStart w:id="6" w:name="_Toc144203492"/>
      <w:r w:rsidRPr="4CE25A3D">
        <w:rPr>
          <w:lang w:val="es-CR"/>
        </w:rPr>
        <w:t>Pruebas realizadas por país (Europa)</w:t>
      </w:r>
      <w:bookmarkEnd w:id="6"/>
    </w:p>
    <w:p w14:paraId="615FF3FE" w14:textId="119A2376" w:rsidR="00364E24" w:rsidRDefault="00364E24" w:rsidP="00662F08">
      <w:pPr>
        <w:pStyle w:val="paragraph"/>
        <w:spacing w:before="0" w:beforeAutospacing="0" w:after="0" w:afterAutospacing="0"/>
        <w:jc w:val="both"/>
        <w:textAlignment w:val="baseline"/>
        <w:rPr>
          <w:rFonts w:asciiTheme="minorHAnsi" w:eastAsiaTheme="minorHAnsi" w:hAnsiTheme="minorHAnsi" w:cstheme="minorBidi"/>
          <w:sz w:val="22"/>
          <w:szCs w:val="22"/>
          <w:lang w:val="es-CR" w:eastAsia="en-US"/>
        </w:rPr>
      </w:pPr>
      <w:r w:rsidRPr="00D35427">
        <w:rPr>
          <w:noProof/>
          <w:lang w:val="es-CR"/>
        </w:rPr>
        <w:drawing>
          <wp:inline distT="0" distB="0" distL="0" distR="0" wp14:anchorId="614F1FDC" wp14:editId="5756FEB6">
            <wp:extent cx="5731510" cy="3222625"/>
            <wp:effectExtent l="19050" t="19050" r="2159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a:ln>
                      <a:solidFill>
                        <a:schemeClr val="tx1"/>
                      </a:solidFill>
                    </a:ln>
                  </pic:spPr>
                </pic:pic>
              </a:graphicData>
            </a:graphic>
          </wp:inline>
        </w:drawing>
      </w:r>
    </w:p>
    <w:p w14:paraId="2C589457" w14:textId="3D65CBD7" w:rsidR="00662F08" w:rsidRPr="006C4FBE" w:rsidRDefault="00662F08" w:rsidP="00662F08">
      <w:pPr>
        <w:pStyle w:val="paragraph"/>
        <w:spacing w:before="0" w:beforeAutospacing="0" w:after="0" w:afterAutospacing="0"/>
        <w:jc w:val="both"/>
        <w:textAlignment w:val="baseline"/>
        <w:rPr>
          <w:rFonts w:asciiTheme="minorHAnsi" w:eastAsiaTheme="minorHAnsi" w:hAnsiTheme="minorHAnsi" w:cstheme="minorBidi"/>
          <w:sz w:val="22"/>
          <w:szCs w:val="22"/>
          <w:lang w:val="es-CR" w:eastAsia="en-US"/>
        </w:rPr>
      </w:pPr>
      <w:r w:rsidRPr="006C4FBE">
        <w:rPr>
          <w:rFonts w:asciiTheme="minorHAnsi" w:eastAsiaTheme="minorHAnsi" w:hAnsiTheme="minorHAnsi" w:cstheme="minorBidi"/>
          <w:sz w:val="22"/>
          <w:szCs w:val="22"/>
          <w:lang w:val="es-CR" w:eastAsia="en-US"/>
        </w:rPr>
        <w:t xml:space="preserve">En el presente grafico se </w:t>
      </w:r>
      <w:r>
        <w:rPr>
          <w:rFonts w:asciiTheme="minorHAnsi" w:eastAsiaTheme="minorHAnsi" w:hAnsiTheme="minorHAnsi" w:cstheme="minorBidi"/>
          <w:sz w:val="22"/>
          <w:szCs w:val="22"/>
          <w:lang w:val="es-CR" w:eastAsia="en-US"/>
        </w:rPr>
        <w:t>muestran l</w:t>
      </w:r>
      <w:r w:rsidRPr="006C4FBE">
        <w:rPr>
          <w:rFonts w:asciiTheme="minorHAnsi" w:eastAsiaTheme="minorHAnsi" w:hAnsiTheme="minorHAnsi" w:cstheme="minorBidi"/>
          <w:sz w:val="22"/>
          <w:szCs w:val="22"/>
          <w:lang w:val="es-CR" w:eastAsia="en-US"/>
        </w:rPr>
        <w:t>as cifras para la tasa de pruebas semanales por cada 100</w:t>
      </w:r>
      <w:r w:rsidR="00364E24">
        <w:rPr>
          <w:rFonts w:asciiTheme="minorHAnsi" w:eastAsiaTheme="minorHAnsi" w:hAnsiTheme="minorHAnsi" w:cstheme="minorBidi"/>
          <w:sz w:val="22"/>
          <w:szCs w:val="22"/>
          <w:lang w:val="es-CR" w:eastAsia="en-US"/>
        </w:rPr>
        <w:t>,</w:t>
      </w:r>
      <w:r w:rsidRPr="006C4FBE">
        <w:rPr>
          <w:rFonts w:asciiTheme="minorHAnsi" w:eastAsiaTheme="minorHAnsi" w:hAnsiTheme="minorHAnsi" w:cstheme="minorBidi"/>
          <w:sz w:val="22"/>
          <w:szCs w:val="22"/>
          <w:lang w:val="es-CR" w:eastAsia="en-US"/>
        </w:rPr>
        <w:t>000 habitantes y la positividad de las pruebas semanales (%) se basan en varias fuentes de datos. </w:t>
      </w:r>
    </w:p>
    <w:p w14:paraId="6B4A31A4" w14:textId="095D2334" w:rsidR="00662F08" w:rsidRDefault="0C2EC379" w:rsidP="0C2EC379">
      <w:pPr>
        <w:pStyle w:val="paragraph"/>
        <w:shd w:val="clear" w:color="auto" w:fill="FFFFFF" w:themeFill="background1"/>
        <w:spacing w:before="0" w:beforeAutospacing="0" w:after="0" w:afterAutospacing="0"/>
        <w:jc w:val="both"/>
        <w:textAlignment w:val="baseline"/>
        <w:rPr>
          <w:rFonts w:asciiTheme="minorHAnsi" w:eastAsiaTheme="minorEastAsia" w:hAnsiTheme="minorHAnsi" w:cstheme="minorBidi"/>
          <w:sz w:val="22"/>
          <w:szCs w:val="22"/>
          <w:lang w:val="es-CR" w:eastAsia="en-US"/>
        </w:rPr>
      </w:pPr>
      <w:r w:rsidRPr="0C2EC379">
        <w:rPr>
          <w:rFonts w:asciiTheme="minorHAnsi" w:eastAsiaTheme="minorEastAsia" w:hAnsiTheme="minorHAnsi" w:cstheme="minorBidi"/>
          <w:sz w:val="22"/>
          <w:szCs w:val="22"/>
          <w:lang w:val="es-CR" w:eastAsia="en-US"/>
        </w:rPr>
        <w:lastRenderedPageBreak/>
        <w:t xml:space="preserve">El número de casos semanales por utilizado para estimar la positividad de la prueba semanal por país o región subnacional se basa en los datos recopilados por ECDC </w:t>
      </w:r>
      <w:proofErr w:type="spellStart"/>
      <w:r w:rsidRPr="0C2EC379">
        <w:rPr>
          <w:rFonts w:asciiTheme="minorHAnsi" w:eastAsiaTheme="minorEastAsia" w:hAnsiTheme="minorHAnsi" w:cstheme="minorBidi"/>
          <w:sz w:val="22"/>
          <w:szCs w:val="22"/>
          <w:lang w:val="es-CR" w:eastAsia="en-US"/>
        </w:rPr>
        <w:t>Epidemic</w:t>
      </w:r>
      <w:proofErr w:type="spellEnd"/>
      <w:r w:rsidRPr="0C2EC379">
        <w:rPr>
          <w:rFonts w:asciiTheme="minorHAnsi" w:eastAsiaTheme="minorEastAsia" w:hAnsiTheme="minorHAnsi" w:cstheme="minorBidi"/>
          <w:sz w:val="22"/>
          <w:szCs w:val="22"/>
          <w:lang w:val="es-CR" w:eastAsia="en-US"/>
        </w:rPr>
        <w:t xml:space="preserve"> </w:t>
      </w:r>
      <w:proofErr w:type="spellStart"/>
      <w:r w:rsidRPr="0C2EC379">
        <w:rPr>
          <w:rFonts w:asciiTheme="minorHAnsi" w:eastAsiaTheme="minorEastAsia" w:hAnsiTheme="minorHAnsi" w:cstheme="minorBidi"/>
          <w:sz w:val="22"/>
          <w:szCs w:val="22"/>
          <w:lang w:val="es-CR" w:eastAsia="en-US"/>
        </w:rPr>
        <w:t>Intelligence</w:t>
      </w:r>
      <w:proofErr w:type="spellEnd"/>
      <w:r w:rsidRPr="0C2EC379">
        <w:rPr>
          <w:rFonts w:asciiTheme="minorHAnsi" w:eastAsiaTheme="minorEastAsia" w:hAnsiTheme="minorHAnsi" w:cstheme="minorBidi"/>
          <w:sz w:val="22"/>
          <w:szCs w:val="22"/>
          <w:lang w:val="es-CR" w:eastAsia="en-US"/>
        </w:rPr>
        <w:t>.</w:t>
      </w:r>
    </w:p>
    <w:p w14:paraId="03D8BDB5" w14:textId="5A20229F" w:rsidR="0C2EC379" w:rsidRDefault="0C2EC379" w:rsidP="0C2EC379">
      <w:pPr>
        <w:pStyle w:val="paragraph"/>
        <w:spacing w:before="0" w:beforeAutospacing="0" w:after="0" w:afterAutospacing="0"/>
        <w:jc w:val="both"/>
        <w:rPr>
          <w:rFonts w:asciiTheme="minorHAnsi" w:eastAsiaTheme="minorEastAsia" w:hAnsiTheme="minorHAnsi" w:cstheme="minorBidi"/>
          <w:sz w:val="22"/>
          <w:szCs w:val="22"/>
          <w:lang w:val="es-CR" w:eastAsia="en-US"/>
        </w:rPr>
      </w:pPr>
    </w:p>
    <w:p w14:paraId="16C45308" w14:textId="434FA60E" w:rsidR="0C2EC379" w:rsidRPr="00F86BA9" w:rsidRDefault="0C2EC379" w:rsidP="0C2EC379">
      <w:pPr>
        <w:pStyle w:val="paragraph"/>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 xml:space="preserve">Basado en las visualizaciones en el </w:t>
      </w:r>
      <w:proofErr w:type="spellStart"/>
      <w:r w:rsidRPr="0C2EC379">
        <w:rPr>
          <w:rFonts w:asciiTheme="minorHAnsi" w:eastAsiaTheme="minorEastAsia" w:hAnsiTheme="minorHAnsi" w:cstheme="minorBidi"/>
          <w:sz w:val="22"/>
          <w:szCs w:val="22"/>
          <w:lang w:val="es-CR" w:eastAsia="en-US"/>
        </w:rPr>
        <w:t>dashboard</w:t>
      </w:r>
      <w:proofErr w:type="spellEnd"/>
      <w:r w:rsidRPr="0C2EC379">
        <w:rPr>
          <w:rFonts w:asciiTheme="minorHAnsi" w:eastAsiaTheme="minorEastAsia" w:hAnsiTheme="minorHAnsi" w:cstheme="minorBidi"/>
          <w:sz w:val="22"/>
          <w:szCs w:val="22"/>
          <w:lang w:val="es-CR" w:eastAsia="en-US"/>
        </w:rPr>
        <w:t xml:space="preserve"> y en otras realizadas (no incluidas), se observa lo siguiente:</w:t>
      </w:r>
    </w:p>
    <w:p w14:paraId="0D50C5D6" w14:textId="308E333B"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Los datos más recientes indican que Alemania lidera en términos de pruebas de COVID-19 realizadas.</w:t>
      </w:r>
    </w:p>
    <w:p w14:paraId="117155A0" w14:textId="0F978F1C"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Existe una correlación moderada de 0.56 entre N_TEST_REALIZADOS y CASOS_NUEVOS, esta es esperable, aunque no tan alta cómo hubiéramos esperado.</w:t>
      </w:r>
    </w:p>
    <w:p w14:paraId="6502BEBB" w14:textId="3E2C8C0F"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La secuencia de pruebas realizadas varía dependiendo de si consideramos el total de pruebas realizadas o las pruebas por cada 100,000 habitantes.</w:t>
      </w:r>
    </w:p>
    <w:p w14:paraId="3FED8244" w14:textId="1D31B945"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En términos brutos de pruebas realizadas, los países líderes son Francia, Italia y Austria.</w:t>
      </w:r>
    </w:p>
    <w:p w14:paraId="7EB83CF3" w14:textId="511AA360" w:rsidR="0C2EC379" w:rsidRPr="00F86BA9" w:rsidRDefault="0C2EC379" w:rsidP="0C2EC379">
      <w:pPr>
        <w:pStyle w:val="paragraph"/>
        <w:numPr>
          <w:ilvl w:val="0"/>
          <w:numId w:val="1"/>
        </w:numPr>
        <w:spacing w:before="0" w:beforeAutospacing="0" w:after="0" w:afterAutospacing="0"/>
        <w:jc w:val="both"/>
        <w:rPr>
          <w:lang w:val="es-CR"/>
        </w:rPr>
      </w:pPr>
      <w:r w:rsidRPr="0C2EC379">
        <w:rPr>
          <w:rFonts w:asciiTheme="minorHAnsi" w:eastAsiaTheme="minorEastAsia" w:hAnsiTheme="minorHAnsi" w:cstheme="minorBidi"/>
          <w:sz w:val="22"/>
          <w:szCs w:val="22"/>
          <w:lang w:val="es-CR" w:eastAsia="en-US"/>
        </w:rPr>
        <w:t>Sin embargo, al considerar las pruebas por cada 100,000 habitantes, los países líderes son Austria, Dinamarca y Grecia.</w:t>
      </w:r>
    </w:p>
    <w:p w14:paraId="55A81ED8" w14:textId="402438B0" w:rsidR="0C2EC379" w:rsidRDefault="0C2EC379" w:rsidP="0C2EC379">
      <w:pPr>
        <w:pStyle w:val="paragraph"/>
        <w:shd w:val="clear" w:color="auto" w:fill="FFFFFF" w:themeFill="background1"/>
        <w:spacing w:before="0" w:beforeAutospacing="0" w:after="0" w:afterAutospacing="0"/>
        <w:jc w:val="both"/>
        <w:rPr>
          <w:rFonts w:asciiTheme="minorHAnsi" w:eastAsiaTheme="minorEastAsia" w:hAnsiTheme="minorHAnsi" w:cstheme="minorBidi"/>
          <w:sz w:val="22"/>
          <w:szCs w:val="22"/>
          <w:lang w:val="es-CR" w:eastAsia="en-US"/>
        </w:rPr>
      </w:pPr>
    </w:p>
    <w:p w14:paraId="551C3BF6" w14:textId="77777777" w:rsidR="00364E24" w:rsidRPr="00364E24" w:rsidRDefault="00364E24" w:rsidP="00364E24">
      <w:pPr>
        <w:pStyle w:val="paragraph"/>
        <w:shd w:val="clear" w:color="auto" w:fill="FFFFFF"/>
        <w:spacing w:before="0" w:beforeAutospacing="0" w:after="0" w:afterAutospacing="0"/>
        <w:jc w:val="both"/>
        <w:textAlignment w:val="baseline"/>
        <w:rPr>
          <w:rFonts w:asciiTheme="minorHAnsi" w:eastAsiaTheme="minorHAnsi" w:hAnsiTheme="minorHAnsi" w:cstheme="minorBidi"/>
          <w:sz w:val="22"/>
          <w:szCs w:val="22"/>
          <w:lang w:val="es-CR" w:eastAsia="en-US"/>
        </w:rPr>
      </w:pPr>
    </w:p>
    <w:p w14:paraId="63A07A9A" w14:textId="77777777" w:rsidR="00662F08" w:rsidRDefault="00662F08" w:rsidP="00662F08">
      <w:pPr>
        <w:pStyle w:val="Ttulo2"/>
        <w:rPr>
          <w:lang w:val="es-CR"/>
        </w:rPr>
      </w:pPr>
      <w:bookmarkStart w:id="7" w:name="_Toc144203493"/>
      <w:r w:rsidRPr="4CE25A3D">
        <w:rPr>
          <w:lang w:val="es-CR"/>
        </w:rPr>
        <w:t>Casos UCI (Europa)</w:t>
      </w:r>
      <w:bookmarkEnd w:id="7"/>
    </w:p>
    <w:p w14:paraId="1E8C5644" w14:textId="57E8AC04" w:rsidR="00662F08" w:rsidRPr="006C4FBE" w:rsidRDefault="00364E24" w:rsidP="00662F08">
      <w:pPr>
        <w:pStyle w:val="paragraph"/>
        <w:spacing w:before="0" w:beforeAutospacing="0" w:after="0" w:afterAutospacing="0"/>
        <w:jc w:val="both"/>
        <w:textAlignment w:val="baseline"/>
        <w:rPr>
          <w:rFonts w:asciiTheme="minorHAnsi" w:eastAsiaTheme="minorHAnsi" w:hAnsiTheme="minorHAnsi" w:cstheme="minorBidi"/>
          <w:sz w:val="22"/>
          <w:szCs w:val="22"/>
          <w:lang w:val="es-CR" w:eastAsia="en-US"/>
        </w:rPr>
      </w:pPr>
      <w:r w:rsidRPr="00D35427">
        <w:rPr>
          <w:rFonts w:asciiTheme="minorHAnsi" w:eastAsiaTheme="minorEastAsia" w:hAnsiTheme="minorHAnsi" w:cstheme="minorBidi"/>
          <w:noProof/>
          <w:sz w:val="22"/>
          <w:szCs w:val="22"/>
          <w:lang w:val="es-CR" w:eastAsia="en-US"/>
        </w:rPr>
        <w:drawing>
          <wp:inline distT="0" distB="0" distL="0" distR="0" wp14:anchorId="141C015A" wp14:editId="31647225">
            <wp:extent cx="5731510" cy="3212465"/>
            <wp:effectExtent l="19050" t="19050" r="2159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12465"/>
                    </a:xfrm>
                    <a:prstGeom prst="rect">
                      <a:avLst/>
                    </a:prstGeom>
                    <a:ln>
                      <a:solidFill>
                        <a:schemeClr val="tx1"/>
                      </a:solidFill>
                    </a:ln>
                  </pic:spPr>
                </pic:pic>
              </a:graphicData>
            </a:graphic>
          </wp:inline>
        </w:drawing>
      </w:r>
    </w:p>
    <w:p w14:paraId="2795884F" w14:textId="77777777" w:rsidR="00364E24" w:rsidRDefault="00364E24" w:rsidP="650129E6">
      <w:pPr>
        <w:pStyle w:val="paragraph"/>
        <w:spacing w:before="0" w:beforeAutospacing="0" w:after="0" w:afterAutospacing="0"/>
        <w:jc w:val="both"/>
        <w:textAlignment w:val="baseline"/>
        <w:rPr>
          <w:rFonts w:asciiTheme="minorHAnsi" w:eastAsiaTheme="minorEastAsia" w:hAnsiTheme="minorHAnsi" w:cstheme="minorBidi"/>
          <w:sz w:val="22"/>
          <w:szCs w:val="22"/>
          <w:lang w:val="es-CR" w:eastAsia="en-US"/>
        </w:rPr>
      </w:pPr>
    </w:p>
    <w:p w14:paraId="08D62CE6" w14:textId="757BC084" w:rsidR="00662F08" w:rsidRPr="006C4FBE" w:rsidRDefault="650129E6" w:rsidP="650129E6">
      <w:pPr>
        <w:pStyle w:val="paragraph"/>
        <w:spacing w:before="0" w:beforeAutospacing="0" w:after="0" w:afterAutospacing="0"/>
        <w:jc w:val="both"/>
        <w:textAlignment w:val="baseline"/>
        <w:rPr>
          <w:rFonts w:asciiTheme="minorHAnsi" w:eastAsiaTheme="minorEastAsia" w:hAnsiTheme="minorHAnsi" w:cstheme="minorBidi"/>
          <w:sz w:val="22"/>
          <w:szCs w:val="22"/>
          <w:lang w:val="es-CR" w:eastAsia="en-US"/>
        </w:rPr>
      </w:pPr>
      <w:r w:rsidRPr="650129E6">
        <w:rPr>
          <w:rFonts w:asciiTheme="minorHAnsi" w:eastAsiaTheme="minorEastAsia" w:hAnsiTheme="minorHAnsi" w:cstheme="minorBidi"/>
          <w:sz w:val="22"/>
          <w:szCs w:val="22"/>
          <w:lang w:val="es-CR" w:eastAsia="en-US"/>
        </w:rPr>
        <w:t>En la presente grafica se puede visualizar datos sobre hospitalización y Unidad de Cuidados Intensivos (UCI) tasas de admisión y ocupación actual por COVID-19 por fecha y país.</w:t>
      </w:r>
    </w:p>
    <w:p w14:paraId="3117FFE6" w14:textId="516665D5" w:rsidR="650129E6" w:rsidRDefault="650129E6" w:rsidP="650129E6">
      <w:pPr>
        <w:pStyle w:val="paragraph"/>
        <w:spacing w:before="0" w:beforeAutospacing="0" w:after="0" w:afterAutospacing="0"/>
        <w:jc w:val="both"/>
        <w:rPr>
          <w:rFonts w:asciiTheme="minorHAnsi" w:eastAsiaTheme="minorEastAsia" w:hAnsiTheme="minorHAnsi" w:cstheme="minorBidi"/>
          <w:sz w:val="22"/>
          <w:szCs w:val="22"/>
          <w:lang w:val="es-CR" w:eastAsia="en-US"/>
        </w:rPr>
      </w:pPr>
      <w:r w:rsidRPr="650129E6">
        <w:rPr>
          <w:rFonts w:asciiTheme="minorHAnsi" w:eastAsiaTheme="minorEastAsia" w:hAnsiTheme="minorHAnsi" w:cstheme="minorBidi"/>
          <w:sz w:val="22"/>
          <w:szCs w:val="22"/>
          <w:lang w:val="es-CR" w:eastAsia="en-US"/>
        </w:rPr>
        <w:t>De manera general podemos observar que, a nivel de región europea, existía durante el periodo del 2020 al 2023, el número de Nuevos ingresos hospitalarios semanales por 100k (tarifa semanal de nuevo admisiones de pacientes con COVID-19 por 100 000 habitantes) ha sido mayor en comparación a Nuevos ingresos semanales en UCI de pacientes con COVID-19 por cada 100k (tasa semanal de nuevas admisiones por 100 000 habitantes). También, se puede visualizar que, en enero 2021, Europa tuvo su mayor número de Nuevos ingresos hospitalarios semanales por 100k (tarifa semanal de nuevo admisiones de pacientes con COVID-19 por 100 000 habitantes).</w:t>
      </w:r>
    </w:p>
    <w:p w14:paraId="1CCF88BB" w14:textId="55F86FB7" w:rsidR="650129E6" w:rsidRDefault="650129E6" w:rsidP="650129E6">
      <w:pPr>
        <w:pStyle w:val="paragraph"/>
        <w:spacing w:before="0" w:beforeAutospacing="0" w:after="0" w:afterAutospacing="0"/>
        <w:jc w:val="both"/>
        <w:rPr>
          <w:rFonts w:asciiTheme="minorHAnsi" w:eastAsiaTheme="minorEastAsia" w:hAnsiTheme="minorHAnsi" w:cstheme="minorBidi"/>
          <w:sz w:val="22"/>
          <w:szCs w:val="22"/>
          <w:lang w:val="es-CR" w:eastAsia="en-US"/>
        </w:rPr>
      </w:pPr>
    </w:p>
    <w:p w14:paraId="68155570" w14:textId="2E9AF805" w:rsidR="650129E6" w:rsidRDefault="650129E6" w:rsidP="650129E6">
      <w:pPr>
        <w:pStyle w:val="paragraph"/>
        <w:spacing w:before="0" w:beforeAutospacing="0" w:after="0" w:afterAutospacing="0"/>
        <w:jc w:val="both"/>
        <w:rPr>
          <w:rFonts w:asciiTheme="minorHAnsi" w:eastAsiaTheme="minorEastAsia" w:hAnsiTheme="minorHAnsi" w:cstheme="minorBidi"/>
          <w:sz w:val="22"/>
          <w:szCs w:val="22"/>
          <w:lang w:val="es-CR" w:eastAsia="en-US"/>
        </w:rPr>
      </w:pPr>
      <w:r w:rsidRPr="650129E6">
        <w:rPr>
          <w:rFonts w:asciiTheme="minorHAnsi" w:eastAsiaTheme="minorEastAsia" w:hAnsiTheme="minorHAnsi" w:cstheme="minorBidi"/>
          <w:sz w:val="22"/>
          <w:szCs w:val="22"/>
          <w:lang w:val="es-CR" w:eastAsia="en-US"/>
        </w:rPr>
        <w:t>Así mismo, el indicador de Ocupación hospitalaria diaria (número de pacientes con COVID-19 en el hospital en un día determinado) ha tenido mayor numero en comparación a la Ocupación diaria de la UCI (número de Pacientes con COVID-19 en UCI en un dado día).</w:t>
      </w:r>
      <w:r w:rsidR="00364E24">
        <w:rPr>
          <w:rFonts w:asciiTheme="minorHAnsi" w:eastAsiaTheme="minorEastAsia" w:hAnsiTheme="minorHAnsi" w:cstheme="minorBidi"/>
          <w:sz w:val="22"/>
          <w:szCs w:val="22"/>
          <w:lang w:val="es-CR" w:eastAsia="en-US"/>
        </w:rPr>
        <w:t xml:space="preserve"> </w:t>
      </w:r>
      <w:r w:rsidRPr="650129E6">
        <w:rPr>
          <w:rFonts w:asciiTheme="minorHAnsi" w:eastAsiaTheme="minorEastAsia" w:hAnsiTheme="minorHAnsi" w:cstheme="minorBidi"/>
          <w:sz w:val="22"/>
          <w:szCs w:val="22"/>
          <w:lang w:val="es-CR" w:eastAsia="en-US"/>
        </w:rPr>
        <w:t xml:space="preserve">También se puede visualizar que, en </w:t>
      </w:r>
      <w:r w:rsidRPr="650129E6">
        <w:rPr>
          <w:rFonts w:asciiTheme="minorHAnsi" w:eastAsiaTheme="minorEastAsia" w:hAnsiTheme="minorHAnsi" w:cstheme="minorBidi"/>
          <w:sz w:val="22"/>
          <w:szCs w:val="22"/>
          <w:lang w:val="es-CR" w:eastAsia="en-US"/>
        </w:rPr>
        <w:lastRenderedPageBreak/>
        <w:t xml:space="preserve">abril del 2021, la Ocupación hospitalaria diaria (número de pacientes con COVID-19 en el hospital en un día determinado) tuvo su punto más alto desde enero 2020. </w:t>
      </w:r>
    </w:p>
    <w:p w14:paraId="5816A2A7" w14:textId="0A61BDE7" w:rsidR="008C05FD" w:rsidRDefault="008C05FD" w:rsidP="008C05FD">
      <w:pPr>
        <w:spacing w:line="257" w:lineRule="auto"/>
        <w:jc w:val="both"/>
        <w:rPr>
          <w:rFonts w:ascii="Calibri" w:eastAsia="Calibri" w:hAnsi="Calibri" w:cs="Calibri"/>
          <w:lang w:val="es"/>
        </w:rPr>
      </w:pPr>
    </w:p>
    <w:p w14:paraId="62BF0136" w14:textId="549E5A98" w:rsidR="00331C12" w:rsidRDefault="00331C12" w:rsidP="008C05FD">
      <w:pPr>
        <w:spacing w:line="257" w:lineRule="auto"/>
        <w:jc w:val="both"/>
        <w:rPr>
          <w:rFonts w:ascii="Calibri" w:eastAsia="Calibri" w:hAnsi="Calibri" w:cs="Calibri"/>
          <w:lang w:val="es"/>
        </w:rPr>
      </w:pPr>
    </w:p>
    <w:p w14:paraId="5A065B39" w14:textId="1A0BB8FF" w:rsidR="00331C12" w:rsidRDefault="00331C12" w:rsidP="008C05FD">
      <w:pPr>
        <w:spacing w:line="257" w:lineRule="auto"/>
        <w:jc w:val="both"/>
        <w:rPr>
          <w:rFonts w:ascii="Calibri" w:eastAsia="Calibri" w:hAnsi="Calibri" w:cs="Calibri"/>
          <w:lang w:val="es"/>
        </w:rPr>
      </w:pPr>
    </w:p>
    <w:p w14:paraId="4EC4DA2A" w14:textId="14433F68" w:rsidR="00331C12" w:rsidRDefault="00331C12" w:rsidP="008C05FD">
      <w:pPr>
        <w:spacing w:line="257" w:lineRule="auto"/>
        <w:jc w:val="both"/>
        <w:rPr>
          <w:rFonts w:ascii="Calibri" w:eastAsia="Calibri" w:hAnsi="Calibri" w:cs="Calibri"/>
          <w:lang w:val="es"/>
        </w:rPr>
      </w:pPr>
    </w:p>
    <w:p w14:paraId="72E4408F" w14:textId="67676FB5" w:rsidR="00331C12" w:rsidRDefault="00331C12" w:rsidP="008C05FD">
      <w:pPr>
        <w:spacing w:line="257" w:lineRule="auto"/>
        <w:jc w:val="both"/>
        <w:rPr>
          <w:rFonts w:ascii="Calibri" w:eastAsia="Calibri" w:hAnsi="Calibri" w:cs="Calibri"/>
          <w:lang w:val="es"/>
        </w:rPr>
      </w:pPr>
    </w:p>
    <w:p w14:paraId="06356579" w14:textId="214E7DE4" w:rsidR="00331C12" w:rsidRDefault="00331C12" w:rsidP="008C05FD">
      <w:pPr>
        <w:spacing w:line="257" w:lineRule="auto"/>
        <w:jc w:val="both"/>
        <w:rPr>
          <w:rFonts w:ascii="Calibri" w:eastAsia="Calibri" w:hAnsi="Calibri" w:cs="Calibri"/>
          <w:lang w:val="es"/>
        </w:rPr>
      </w:pPr>
    </w:p>
    <w:p w14:paraId="5B404D4C" w14:textId="4B46A058" w:rsidR="00331C12" w:rsidRDefault="00331C12" w:rsidP="008C05FD">
      <w:pPr>
        <w:spacing w:line="257" w:lineRule="auto"/>
        <w:jc w:val="both"/>
        <w:rPr>
          <w:rFonts w:ascii="Calibri" w:eastAsia="Calibri" w:hAnsi="Calibri" w:cs="Calibri"/>
          <w:lang w:val="es"/>
        </w:rPr>
      </w:pPr>
    </w:p>
    <w:p w14:paraId="6F8234E5" w14:textId="4622E278" w:rsidR="00331C12" w:rsidRDefault="00331C12" w:rsidP="008C05FD">
      <w:pPr>
        <w:spacing w:line="257" w:lineRule="auto"/>
        <w:jc w:val="both"/>
        <w:rPr>
          <w:rFonts w:ascii="Calibri" w:eastAsia="Calibri" w:hAnsi="Calibri" w:cs="Calibri"/>
          <w:lang w:val="es"/>
        </w:rPr>
      </w:pPr>
    </w:p>
    <w:p w14:paraId="4356F008" w14:textId="38CE2277" w:rsidR="00331C12" w:rsidRDefault="00331C12" w:rsidP="008C05FD">
      <w:pPr>
        <w:spacing w:line="257" w:lineRule="auto"/>
        <w:jc w:val="both"/>
        <w:rPr>
          <w:rFonts w:ascii="Calibri" w:eastAsia="Calibri" w:hAnsi="Calibri" w:cs="Calibri"/>
          <w:lang w:val="es"/>
        </w:rPr>
      </w:pPr>
    </w:p>
    <w:p w14:paraId="570D0C24" w14:textId="11935145" w:rsidR="00331C12" w:rsidRDefault="00331C12" w:rsidP="008C05FD">
      <w:pPr>
        <w:spacing w:line="257" w:lineRule="auto"/>
        <w:jc w:val="both"/>
        <w:rPr>
          <w:rFonts w:ascii="Calibri" w:eastAsia="Calibri" w:hAnsi="Calibri" w:cs="Calibri"/>
          <w:lang w:val="es"/>
        </w:rPr>
      </w:pPr>
    </w:p>
    <w:p w14:paraId="5BA17285" w14:textId="74512BBA" w:rsidR="00331C12" w:rsidRDefault="00331C12" w:rsidP="008C05FD">
      <w:pPr>
        <w:spacing w:line="257" w:lineRule="auto"/>
        <w:jc w:val="both"/>
        <w:rPr>
          <w:rFonts w:ascii="Calibri" w:eastAsia="Calibri" w:hAnsi="Calibri" w:cs="Calibri"/>
          <w:lang w:val="es"/>
        </w:rPr>
      </w:pPr>
    </w:p>
    <w:p w14:paraId="69077674" w14:textId="15789EF7" w:rsidR="00331C12" w:rsidRDefault="00331C12" w:rsidP="008C05FD">
      <w:pPr>
        <w:spacing w:line="257" w:lineRule="auto"/>
        <w:jc w:val="both"/>
        <w:rPr>
          <w:rFonts w:ascii="Calibri" w:eastAsia="Calibri" w:hAnsi="Calibri" w:cs="Calibri"/>
          <w:lang w:val="es"/>
        </w:rPr>
      </w:pPr>
    </w:p>
    <w:p w14:paraId="4F771676" w14:textId="582D0363" w:rsidR="00331C12" w:rsidRDefault="00331C12" w:rsidP="008C05FD">
      <w:pPr>
        <w:spacing w:line="257" w:lineRule="auto"/>
        <w:jc w:val="both"/>
        <w:rPr>
          <w:rFonts w:ascii="Calibri" w:eastAsia="Calibri" w:hAnsi="Calibri" w:cs="Calibri"/>
          <w:lang w:val="es"/>
        </w:rPr>
      </w:pPr>
    </w:p>
    <w:p w14:paraId="51E7C2C2" w14:textId="54B622AC" w:rsidR="00331C12" w:rsidRDefault="00331C12" w:rsidP="008C05FD">
      <w:pPr>
        <w:spacing w:line="257" w:lineRule="auto"/>
        <w:jc w:val="both"/>
        <w:rPr>
          <w:rFonts w:ascii="Calibri" w:eastAsia="Calibri" w:hAnsi="Calibri" w:cs="Calibri"/>
          <w:lang w:val="es"/>
        </w:rPr>
      </w:pPr>
    </w:p>
    <w:p w14:paraId="6A5D10F3" w14:textId="27FE9475" w:rsidR="00331C12" w:rsidRDefault="00331C12" w:rsidP="008C05FD">
      <w:pPr>
        <w:spacing w:line="257" w:lineRule="auto"/>
        <w:jc w:val="both"/>
        <w:rPr>
          <w:rFonts w:ascii="Calibri" w:eastAsia="Calibri" w:hAnsi="Calibri" w:cs="Calibri"/>
          <w:lang w:val="es"/>
        </w:rPr>
      </w:pPr>
    </w:p>
    <w:p w14:paraId="6C92230B" w14:textId="4C6CB223" w:rsidR="00331C12" w:rsidRDefault="00331C12" w:rsidP="008C05FD">
      <w:pPr>
        <w:spacing w:line="257" w:lineRule="auto"/>
        <w:jc w:val="both"/>
        <w:rPr>
          <w:rFonts w:ascii="Calibri" w:eastAsia="Calibri" w:hAnsi="Calibri" w:cs="Calibri"/>
          <w:lang w:val="es"/>
        </w:rPr>
      </w:pPr>
    </w:p>
    <w:p w14:paraId="00FAD417" w14:textId="49DD5352" w:rsidR="00331C12" w:rsidRDefault="00331C12" w:rsidP="008C05FD">
      <w:pPr>
        <w:spacing w:line="257" w:lineRule="auto"/>
        <w:jc w:val="both"/>
        <w:rPr>
          <w:rFonts w:ascii="Calibri" w:eastAsia="Calibri" w:hAnsi="Calibri" w:cs="Calibri"/>
          <w:lang w:val="es"/>
        </w:rPr>
      </w:pPr>
    </w:p>
    <w:p w14:paraId="4AD25F28" w14:textId="2CF7504E" w:rsidR="00331C12" w:rsidRDefault="00331C12" w:rsidP="008C05FD">
      <w:pPr>
        <w:spacing w:line="257" w:lineRule="auto"/>
        <w:jc w:val="both"/>
        <w:rPr>
          <w:rFonts w:ascii="Calibri" w:eastAsia="Calibri" w:hAnsi="Calibri" w:cs="Calibri"/>
          <w:lang w:val="es"/>
        </w:rPr>
      </w:pPr>
    </w:p>
    <w:p w14:paraId="26D0863F" w14:textId="527F108B" w:rsidR="00331C12" w:rsidRDefault="00331C12" w:rsidP="008C05FD">
      <w:pPr>
        <w:spacing w:line="257" w:lineRule="auto"/>
        <w:jc w:val="both"/>
        <w:rPr>
          <w:rFonts w:ascii="Calibri" w:eastAsia="Calibri" w:hAnsi="Calibri" w:cs="Calibri"/>
          <w:lang w:val="es"/>
        </w:rPr>
      </w:pPr>
    </w:p>
    <w:p w14:paraId="6FAA8048" w14:textId="35D708A1" w:rsidR="00331C12" w:rsidRDefault="00331C12" w:rsidP="008C05FD">
      <w:pPr>
        <w:spacing w:line="257" w:lineRule="auto"/>
        <w:jc w:val="both"/>
        <w:rPr>
          <w:rFonts w:ascii="Calibri" w:eastAsia="Calibri" w:hAnsi="Calibri" w:cs="Calibri"/>
          <w:lang w:val="es"/>
        </w:rPr>
      </w:pPr>
    </w:p>
    <w:p w14:paraId="1572CC60" w14:textId="37217BD5" w:rsidR="00331C12" w:rsidRDefault="00331C12" w:rsidP="008C05FD">
      <w:pPr>
        <w:spacing w:line="257" w:lineRule="auto"/>
        <w:jc w:val="both"/>
        <w:rPr>
          <w:rFonts w:ascii="Calibri" w:eastAsia="Calibri" w:hAnsi="Calibri" w:cs="Calibri"/>
          <w:lang w:val="es"/>
        </w:rPr>
      </w:pPr>
    </w:p>
    <w:p w14:paraId="1A98622A" w14:textId="4543BFD4" w:rsidR="00331C12" w:rsidRDefault="00331C12" w:rsidP="008C05FD">
      <w:pPr>
        <w:spacing w:line="257" w:lineRule="auto"/>
        <w:jc w:val="both"/>
        <w:rPr>
          <w:rFonts w:ascii="Calibri" w:eastAsia="Calibri" w:hAnsi="Calibri" w:cs="Calibri"/>
          <w:lang w:val="es"/>
        </w:rPr>
      </w:pPr>
    </w:p>
    <w:p w14:paraId="5322F87D" w14:textId="7E8D3387" w:rsidR="00331C12" w:rsidRDefault="00331C12" w:rsidP="008C05FD">
      <w:pPr>
        <w:spacing w:line="257" w:lineRule="auto"/>
        <w:jc w:val="both"/>
        <w:rPr>
          <w:rFonts w:ascii="Calibri" w:eastAsia="Calibri" w:hAnsi="Calibri" w:cs="Calibri"/>
          <w:lang w:val="es"/>
        </w:rPr>
      </w:pPr>
    </w:p>
    <w:p w14:paraId="09FEC65F" w14:textId="2FC74DC4" w:rsidR="00331C12" w:rsidRDefault="00331C12" w:rsidP="008C05FD">
      <w:pPr>
        <w:spacing w:line="257" w:lineRule="auto"/>
        <w:jc w:val="both"/>
        <w:rPr>
          <w:rFonts w:ascii="Calibri" w:eastAsia="Calibri" w:hAnsi="Calibri" w:cs="Calibri"/>
          <w:lang w:val="es"/>
        </w:rPr>
      </w:pPr>
    </w:p>
    <w:p w14:paraId="0BFF22D6" w14:textId="16CF34A8" w:rsidR="00331C12" w:rsidRDefault="00331C12" w:rsidP="008C05FD">
      <w:pPr>
        <w:spacing w:line="257" w:lineRule="auto"/>
        <w:jc w:val="both"/>
        <w:rPr>
          <w:rFonts w:ascii="Calibri" w:eastAsia="Calibri" w:hAnsi="Calibri" w:cs="Calibri"/>
          <w:lang w:val="es"/>
        </w:rPr>
      </w:pPr>
    </w:p>
    <w:p w14:paraId="2623CEC6" w14:textId="77777777" w:rsidR="00331C12" w:rsidRDefault="00331C12" w:rsidP="008C05FD">
      <w:pPr>
        <w:spacing w:line="257" w:lineRule="auto"/>
        <w:jc w:val="both"/>
        <w:rPr>
          <w:rFonts w:ascii="Calibri" w:eastAsia="Calibri" w:hAnsi="Calibri" w:cs="Calibri"/>
          <w:lang w:val="es"/>
        </w:rPr>
      </w:pPr>
    </w:p>
    <w:p w14:paraId="53F2255D" w14:textId="0255686B" w:rsidR="008C05FD" w:rsidRPr="008C05FD" w:rsidRDefault="008C05FD" w:rsidP="008C05FD">
      <w:pPr>
        <w:pStyle w:val="Ttulo1"/>
        <w:rPr>
          <w:rFonts w:eastAsia="Calibri"/>
          <w:lang w:val="es"/>
        </w:rPr>
      </w:pPr>
      <w:bookmarkStart w:id="8" w:name="_Toc144203494"/>
      <w:r>
        <w:rPr>
          <w:rFonts w:eastAsia="Calibri"/>
          <w:lang w:val="es"/>
        </w:rPr>
        <w:lastRenderedPageBreak/>
        <w:t>Conclusiones Generales</w:t>
      </w:r>
      <w:bookmarkEnd w:id="8"/>
    </w:p>
    <w:p w14:paraId="263361AB" w14:textId="2ED70242" w:rsidR="4CE25A3D" w:rsidRDefault="00E06502" w:rsidP="008C05FD">
      <w:pPr>
        <w:spacing w:line="257" w:lineRule="auto"/>
        <w:jc w:val="both"/>
      </w:pPr>
      <w:r>
        <w:t>Luego de finalizar el diseño y la prueba (utilización) de las visualizaciones, el equipo ha concluido lo siguiente:</w:t>
      </w:r>
      <w:r w:rsidR="008C05FD">
        <w:t xml:space="preserve"> </w:t>
      </w:r>
    </w:p>
    <w:p w14:paraId="20DEFDD3" w14:textId="586C5DF1" w:rsidR="00F86BA9" w:rsidRDefault="00F86BA9" w:rsidP="00F86BA9">
      <w:pPr>
        <w:pStyle w:val="Prrafodelista"/>
        <w:numPr>
          <w:ilvl w:val="0"/>
          <w:numId w:val="43"/>
        </w:numPr>
        <w:spacing w:line="257" w:lineRule="auto"/>
        <w:jc w:val="both"/>
      </w:pPr>
      <w:r>
        <w:t>Algunos tableros no han permitido extraer tantos “</w:t>
      </w:r>
      <w:proofErr w:type="spellStart"/>
      <w:r>
        <w:t>insights</w:t>
      </w:r>
      <w:proofErr w:type="spellEnd"/>
      <w:r>
        <w:t xml:space="preserve">” como se pretendía. </w:t>
      </w:r>
      <w:r w:rsidR="00E06502">
        <w:t xml:space="preserve">El equipo </w:t>
      </w:r>
      <w:r>
        <w:t xml:space="preserve">aprendió que a pesar de que </w:t>
      </w:r>
      <w:r w:rsidR="00E06502">
        <w:t>las preguntas que se intentaban responder estaban claras, el diseño, la validación y la prueba (uso) de los tableros es fundamental antes de lanzar un producto.</w:t>
      </w:r>
    </w:p>
    <w:p w14:paraId="505CBAFF" w14:textId="5E5238F8" w:rsidR="00E06502" w:rsidRDefault="00617BDA" w:rsidP="00F86BA9">
      <w:pPr>
        <w:pStyle w:val="Prrafodelista"/>
        <w:numPr>
          <w:ilvl w:val="0"/>
          <w:numId w:val="43"/>
        </w:numPr>
        <w:spacing w:line="257" w:lineRule="auto"/>
        <w:jc w:val="both"/>
      </w:pPr>
      <w:r>
        <w:t>A</w:t>
      </w:r>
      <w:r w:rsidR="00E06502">
        <w:t>lgunos tableros son difíciles de utilizar, faltan filtros clave para poder realizar análisis con mayor facilidad y rapidez.</w:t>
      </w:r>
    </w:p>
    <w:p w14:paraId="20E3623E" w14:textId="5E5205B6" w:rsidR="00E06502" w:rsidRDefault="00E06502" w:rsidP="00E06502">
      <w:pPr>
        <w:pStyle w:val="Prrafodelista"/>
        <w:numPr>
          <w:ilvl w:val="0"/>
          <w:numId w:val="43"/>
        </w:numPr>
        <w:spacing w:line="257" w:lineRule="auto"/>
        <w:jc w:val="both"/>
      </w:pPr>
      <w:r>
        <w:t>Se complementarán los datos actuales con información adicional de cada país, con el objetivo de realizar un mayor número de relaciones entre variables. Algunos datos que estaremos incluyendo en la versión final serán los siguientes: cantidad de turistas, temperatura promedio, altura promedio, humedad promedio, PIB per cápita, así como algunos otros indicadores de desarrollo y salud de cada nación.</w:t>
      </w:r>
    </w:p>
    <w:p w14:paraId="375B4064" w14:textId="0B725C78" w:rsidR="00247A45" w:rsidRPr="00656B94" w:rsidRDefault="00247A45" w:rsidP="00656B94">
      <w:pPr>
        <w:rPr>
          <w:lang w:val="es-CR"/>
        </w:rPr>
      </w:pPr>
    </w:p>
    <w:sectPr w:rsidR="00247A45" w:rsidRPr="00656B94" w:rsidSect="00DC0146">
      <w:footerReference w:type="default" r:id="rId1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9E3245" w14:textId="77777777" w:rsidR="007E29C9" w:rsidRDefault="007E29C9" w:rsidP="00CC3FEC">
      <w:pPr>
        <w:spacing w:after="0" w:line="240" w:lineRule="auto"/>
      </w:pPr>
      <w:r>
        <w:separator/>
      </w:r>
    </w:p>
  </w:endnote>
  <w:endnote w:type="continuationSeparator" w:id="0">
    <w:p w14:paraId="492F26BB" w14:textId="77777777" w:rsidR="007E29C9" w:rsidRDefault="007E29C9" w:rsidP="00CC3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833188"/>
      <w:docPartObj>
        <w:docPartGallery w:val="Page Numbers (Bottom of Page)"/>
        <w:docPartUnique/>
      </w:docPartObj>
    </w:sdtPr>
    <w:sdtEndPr>
      <w:rPr>
        <w:noProof/>
      </w:rPr>
    </w:sdtEndPr>
    <w:sdtContent>
      <w:p w14:paraId="2E70A972" w14:textId="558B6E4A" w:rsidR="00DC0146" w:rsidRDefault="00DC0146">
        <w:pPr>
          <w:pStyle w:val="Piedepgina"/>
          <w:jc w:val="right"/>
        </w:pPr>
        <w:r>
          <w:fldChar w:fldCharType="begin"/>
        </w:r>
        <w:r>
          <w:instrText xml:space="preserve"> PAGE   \* MERGEFORMAT </w:instrText>
        </w:r>
        <w:r>
          <w:fldChar w:fldCharType="separate"/>
        </w:r>
        <w:r w:rsidR="00534E14">
          <w:rPr>
            <w:noProof/>
          </w:rPr>
          <w:t>9</w:t>
        </w:r>
        <w:r>
          <w:rPr>
            <w:noProof/>
          </w:rPr>
          <w:fldChar w:fldCharType="end"/>
        </w:r>
      </w:p>
    </w:sdtContent>
  </w:sdt>
  <w:p w14:paraId="6E6F72E8" w14:textId="77777777" w:rsidR="00DC0146" w:rsidRDefault="00DC01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9CE1E" w14:textId="77777777" w:rsidR="007E29C9" w:rsidRDefault="007E29C9" w:rsidP="00CC3FEC">
      <w:pPr>
        <w:spacing w:after="0" w:line="240" w:lineRule="auto"/>
      </w:pPr>
      <w:r>
        <w:separator/>
      </w:r>
    </w:p>
  </w:footnote>
  <w:footnote w:type="continuationSeparator" w:id="0">
    <w:p w14:paraId="67C36B67" w14:textId="77777777" w:rsidR="007E29C9" w:rsidRDefault="007E29C9" w:rsidP="00CC3FE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2Css4IT6I4E3iv" int2:id="ISsLYfp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50DF7"/>
    <w:multiLevelType w:val="hybridMultilevel"/>
    <w:tmpl w:val="62386D24"/>
    <w:lvl w:ilvl="0" w:tplc="83A8579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40C91"/>
    <w:multiLevelType w:val="multilevel"/>
    <w:tmpl w:val="76EE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C51C4A"/>
    <w:multiLevelType w:val="multilevel"/>
    <w:tmpl w:val="0FCA3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AD70BA"/>
    <w:multiLevelType w:val="hybridMultilevel"/>
    <w:tmpl w:val="0C848708"/>
    <w:lvl w:ilvl="0" w:tplc="6568B13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841D3F"/>
    <w:multiLevelType w:val="hybridMultilevel"/>
    <w:tmpl w:val="81F895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6F8787"/>
    <w:multiLevelType w:val="hybridMultilevel"/>
    <w:tmpl w:val="408EEBE6"/>
    <w:lvl w:ilvl="0" w:tplc="814A967A">
      <w:start w:val="1"/>
      <w:numFmt w:val="bullet"/>
      <w:lvlText w:val="-"/>
      <w:lvlJc w:val="left"/>
      <w:pPr>
        <w:ind w:left="720" w:hanging="360"/>
      </w:pPr>
      <w:rPr>
        <w:rFonts w:ascii="Symbol" w:hAnsi="Symbol" w:hint="default"/>
      </w:rPr>
    </w:lvl>
    <w:lvl w:ilvl="1" w:tplc="64126D4C">
      <w:start w:val="1"/>
      <w:numFmt w:val="bullet"/>
      <w:lvlText w:val="o"/>
      <w:lvlJc w:val="left"/>
      <w:pPr>
        <w:ind w:left="1440" w:hanging="360"/>
      </w:pPr>
      <w:rPr>
        <w:rFonts w:ascii="Courier New" w:hAnsi="Courier New" w:hint="default"/>
      </w:rPr>
    </w:lvl>
    <w:lvl w:ilvl="2" w:tplc="61C42346">
      <w:start w:val="1"/>
      <w:numFmt w:val="bullet"/>
      <w:lvlText w:val=""/>
      <w:lvlJc w:val="left"/>
      <w:pPr>
        <w:ind w:left="2160" w:hanging="360"/>
      </w:pPr>
      <w:rPr>
        <w:rFonts w:ascii="Wingdings" w:hAnsi="Wingdings" w:hint="default"/>
      </w:rPr>
    </w:lvl>
    <w:lvl w:ilvl="3" w:tplc="A3CE8DD4">
      <w:start w:val="1"/>
      <w:numFmt w:val="bullet"/>
      <w:lvlText w:val=""/>
      <w:lvlJc w:val="left"/>
      <w:pPr>
        <w:ind w:left="2880" w:hanging="360"/>
      </w:pPr>
      <w:rPr>
        <w:rFonts w:ascii="Symbol" w:hAnsi="Symbol" w:hint="default"/>
      </w:rPr>
    </w:lvl>
    <w:lvl w:ilvl="4" w:tplc="92C63410">
      <w:start w:val="1"/>
      <w:numFmt w:val="bullet"/>
      <w:lvlText w:val="o"/>
      <w:lvlJc w:val="left"/>
      <w:pPr>
        <w:ind w:left="3600" w:hanging="360"/>
      </w:pPr>
      <w:rPr>
        <w:rFonts w:ascii="Courier New" w:hAnsi="Courier New" w:hint="default"/>
      </w:rPr>
    </w:lvl>
    <w:lvl w:ilvl="5" w:tplc="C96A932E">
      <w:start w:val="1"/>
      <w:numFmt w:val="bullet"/>
      <w:lvlText w:val=""/>
      <w:lvlJc w:val="left"/>
      <w:pPr>
        <w:ind w:left="4320" w:hanging="360"/>
      </w:pPr>
      <w:rPr>
        <w:rFonts w:ascii="Wingdings" w:hAnsi="Wingdings" w:hint="default"/>
      </w:rPr>
    </w:lvl>
    <w:lvl w:ilvl="6" w:tplc="B5E8034C">
      <w:start w:val="1"/>
      <w:numFmt w:val="bullet"/>
      <w:lvlText w:val=""/>
      <w:lvlJc w:val="left"/>
      <w:pPr>
        <w:ind w:left="5040" w:hanging="360"/>
      </w:pPr>
      <w:rPr>
        <w:rFonts w:ascii="Symbol" w:hAnsi="Symbol" w:hint="default"/>
      </w:rPr>
    </w:lvl>
    <w:lvl w:ilvl="7" w:tplc="E5209DE2">
      <w:start w:val="1"/>
      <w:numFmt w:val="bullet"/>
      <w:lvlText w:val="o"/>
      <w:lvlJc w:val="left"/>
      <w:pPr>
        <w:ind w:left="5760" w:hanging="360"/>
      </w:pPr>
      <w:rPr>
        <w:rFonts w:ascii="Courier New" w:hAnsi="Courier New" w:hint="default"/>
      </w:rPr>
    </w:lvl>
    <w:lvl w:ilvl="8" w:tplc="604E0B40">
      <w:start w:val="1"/>
      <w:numFmt w:val="bullet"/>
      <w:lvlText w:val=""/>
      <w:lvlJc w:val="left"/>
      <w:pPr>
        <w:ind w:left="6480" w:hanging="360"/>
      </w:pPr>
      <w:rPr>
        <w:rFonts w:ascii="Wingdings" w:hAnsi="Wingdings" w:hint="default"/>
      </w:rPr>
    </w:lvl>
  </w:abstractNum>
  <w:abstractNum w:abstractNumId="6" w15:restartNumberingAfterBreak="0">
    <w:nsid w:val="106B069F"/>
    <w:multiLevelType w:val="hybridMultilevel"/>
    <w:tmpl w:val="7284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5F9196"/>
    <w:multiLevelType w:val="multilevel"/>
    <w:tmpl w:val="985806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2B020AA"/>
    <w:multiLevelType w:val="multilevel"/>
    <w:tmpl w:val="983CA9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4495930"/>
    <w:multiLevelType w:val="hybridMultilevel"/>
    <w:tmpl w:val="C1706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905A79"/>
    <w:multiLevelType w:val="multilevel"/>
    <w:tmpl w:val="4D5AC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820F1B"/>
    <w:multiLevelType w:val="hybridMultilevel"/>
    <w:tmpl w:val="5338DA68"/>
    <w:lvl w:ilvl="0" w:tplc="278463C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17247E"/>
    <w:multiLevelType w:val="hybridMultilevel"/>
    <w:tmpl w:val="EE9A1D86"/>
    <w:lvl w:ilvl="0" w:tplc="0E00572A">
      <w:start w:val="1"/>
      <w:numFmt w:val="bullet"/>
      <w:lvlText w:val="-"/>
      <w:lvlJc w:val="left"/>
      <w:pPr>
        <w:ind w:left="720" w:hanging="360"/>
      </w:pPr>
      <w:rPr>
        <w:rFonts w:ascii="Symbol" w:hAnsi="Symbol" w:hint="default"/>
      </w:rPr>
    </w:lvl>
    <w:lvl w:ilvl="1" w:tplc="55A865DA">
      <w:start w:val="1"/>
      <w:numFmt w:val="bullet"/>
      <w:lvlText w:val="o"/>
      <w:lvlJc w:val="left"/>
      <w:pPr>
        <w:ind w:left="1440" w:hanging="360"/>
      </w:pPr>
      <w:rPr>
        <w:rFonts w:ascii="Courier New" w:hAnsi="Courier New" w:hint="default"/>
      </w:rPr>
    </w:lvl>
    <w:lvl w:ilvl="2" w:tplc="C4847BE0">
      <w:start w:val="1"/>
      <w:numFmt w:val="bullet"/>
      <w:lvlText w:val=""/>
      <w:lvlJc w:val="left"/>
      <w:pPr>
        <w:ind w:left="2160" w:hanging="360"/>
      </w:pPr>
      <w:rPr>
        <w:rFonts w:ascii="Wingdings" w:hAnsi="Wingdings" w:hint="default"/>
      </w:rPr>
    </w:lvl>
    <w:lvl w:ilvl="3" w:tplc="D6B2F87E">
      <w:start w:val="1"/>
      <w:numFmt w:val="bullet"/>
      <w:lvlText w:val=""/>
      <w:lvlJc w:val="left"/>
      <w:pPr>
        <w:ind w:left="2880" w:hanging="360"/>
      </w:pPr>
      <w:rPr>
        <w:rFonts w:ascii="Symbol" w:hAnsi="Symbol" w:hint="default"/>
      </w:rPr>
    </w:lvl>
    <w:lvl w:ilvl="4" w:tplc="7EF87374">
      <w:start w:val="1"/>
      <w:numFmt w:val="bullet"/>
      <w:lvlText w:val="o"/>
      <w:lvlJc w:val="left"/>
      <w:pPr>
        <w:ind w:left="3600" w:hanging="360"/>
      </w:pPr>
      <w:rPr>
        <w:rFonts w:ascii="Courier New" w:hAnsi="Courier New" w:hint="default"/>
      </w:rPr>
    </w:lvl>
    <w:lvl w:ilvl="5" w:tplc="CA88394E">
      <w:start w:val="1"/>
      <w:numFmt w:val="bullet"/>
      <w:lvlText w:val=""/>
      <w:lvlJc w:val="left"/>
      <w:pPr>
        <w:ind w:left="4320" w:hanging="360"/>
      </w:pPr>
      <w:rPr>
        <w:rFonts w:ascii="Wingdings" w:hAnsi="Wingdings" w:hint="default"/>
      </w:rPr>
    </w:lvl>
    <w:lvl w:ilvl="6" w:tplc="D1D21ADE">
      <w:start w:val="1"/>
      <w:numFmt w:val="bullet"/>
      <w:lvlText w:val=""/>
      <w:lvlJc w:val="left"/>
      <w:pPr>
        <w:ind w:left="5040" w:hanging="360"/>
      </w:pPr>
      <w:rPr>
        <w:rFonts w:ascii="Symbol" w:hAnsi="Symbol" w:hint="default"/>
      </w:rPr>
    </w:lvl>
    <w:lvl w:ilvl="7" w:tplc="1090ACF2">
      <w:start w:val="1"/>
      <w:numFmt w:val="bullet"/>
      <w:lvlText w:val="o"/>
      <w:lvlJc w:val="left"/>
      <w:pPr>
        <w:ind w:left="5760" w:hanging="360"/>
      </w:pPr>
      <w:rPr>
        <w:rFonts w:ascii="Courier New" w:hAnsi="Courier New" w:hint="default"/>
      </w:rPr>
    </w:lvl>
    <w:lvl w:ilvl="8" w:tplc="5E3A3048">
      <w:start w:val="1"/>
      <w:numFmt w:val="bullet"/>
      <w:lvlText w:val=""/>
      <w:lvlJc w:val="left"/>
      <w:pPr>
        <w:ind w:left="6480" w:hanging="360"/>
      </w:pPr>
      <w:rPr>
        <w:rFonts w:ascii="Wingdings" w:hAnsi="Wingdings" w:hint="default"/>
      </w:rPr>
    </w:lvl>
  </w:abstractNum>
  <w:abstractNum w:abstractNumId="13" w15:restartNumberingAfterBreak="0">
    <w:nsid w:val="1DF32192"/>
    <w:multiLevelType w:val="multilevel"/>
    <w:tmpl w:val="152C91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2C45EA"/>
    <w:multiLevelType w:val="hybridMultilevel"/>
    <w:tmpl w:val="B822A668"/>
    <w:lvl w:ilvl="0" w:tplc="380A0001">
      <w:start w:val="1"/>
      <w:numFmt w:val="bullet"/>
      <w:lvlText w:val=""/>
      <w:lvlJc w:val="left"/>
      <w:pPr>
        <w:ind w:left="780" w:hanging="360"/>
      </w:pPr>
      <w:rPr>
        <w:rFonts w:ascii="Symbol" w:hAnsi="Symbol" w:hint="default"/>
      </w:rPr>
    </w:lvl>
    <w:lvl w:ilvl="1" w:tplc="380A0003" w:tentative="1">
      <w:start w:val="1"/>
      <w:numFmt w:val="bullet"/>
      <w:lvlText w:val="o"/>
      <w:lvlJc w:val="left"/>
      <w:pPr>
        <w:ind w:left="1500" w:hanging="360"/>
      </w:pPr>
      <w:rPr>
        <w:rFonts w:ascii="Courier New" w:hAnsi="Courier New" w:cs="Courier New" w:hint="default"/>
      </w:rPr>
    </w:lvl>
    <w:lvl w:ilvl="2" w:tplc="380A0005" w:tentative="1">
      <w:start w:val="1"/>
      <w:numFmt w:val="bullet"/>
      <w:lvlText w:val=""/>
      <w:lvlJc w:val="left"/>
      <w:pPr>
        <w:ind w:left="2220" w:hanging="360"/>
      </w:pPr>
      <w:rPr>
        <w:rFonts w:ascii="Wingdings" w:hAnsi="Wingdings" w:hint="default"/>
      </w:rPr>
    </w:lvl>
    <w:lvl w:ilvl="3" w:tplc="380A0001" w:tentative="1">
      <w:start w:val="1"/>
      <w:numFmt w:val="bullet"/>
      <w:lvlText w:val=""/>
      <w:lvlJc w:val="left"/>
      <w:pPr>
        <w:ind w:left="2940" w:hanging="360"/>
      </w:pPr>
      <w:rPr>
        <w:rFonts w:ascii="Symbol" w:hAnsi="Symbol" w:hint="default"/>
      </w:rPr>
    </w:lvl>
    <w:lvl w:ilvl="4" w:tplc="380A0003" w:tentative="1">
      <w:start w:val="1"/>
      <w:numFmt w:val="bullet"/>
      <w:lvlText w:val="o"/>
      <w:lvlJc w:val="left"/>
      <w:pPr>
        <w:ind w:left="3660" w:hanging="360"/>
      </w:pPr>
      <w:rPr>
        <w:rFonts w:ascii="Courier New" w:hAnsi="Courier New" w:cs="Courier New" w:hint="default"/>
      </w:rPr>
    </w:lvl>
    <w:lvl w:ilvl="5" w:tplc="380A0005" w:tentative="1">
      <w:start w:val="1"/>
      <w:numFmt w:val="bullet"/>
      <w:lvlText w:val=""/>
      <w:lvlJc w:val="left"/>
      <w:pPr>
        <w:ind w:left="4380" w:hanging="360"/>
      </w:pPr>
      <w:rPr>
        <w:rFonts w:ascii="Wingdings" w:hAnsi="Wingdings" w:hint="default"/>
      </w:rPr>
    </w:lvl>
    <w:lvl w:ilvl="6" w:tplc="380A0001" w:tentative="1">
      <w:start w:val="1"/>
      <w:numFmt w:val="bullet"/>
      <w:lvlText w:val=""/>
      <w:lvlJc w:val="left"/>
      <w:pPr>
        <w:ind w:left="5100" w:hanging="360"/>
      </w:pPr>
      <w:rPr>
        <w:rFonts w:ascii="Symbol" w:hAnsi="Symbol" w:hint="default"/>
      </w:rPr>
    </w:lvl>
    <w:lvl w:ilvl="7" w:tplc="380A0003" w:tentative="1">
      <w:start w:val="1"/>
      <w:numFmt w:val="bullet"/>
      <w:lvlText w:val="o"/>
      <w:lvlJc w:val="left"/>
      <w:pPr>
        <w:ind w:left="5820" w:hanging="360"/>
      </w:pPr>
      <w:rPr>
        <w:rFonts w:ascii="Courier New" w:hAnsi="Courier New" w:cs="Courier New" w:hint="default"/>
      </w:rPr>
    </w:lvl>
    <w:lvl w:ilvl="8" w:tplc="380A0005" w:tentative="1">
      <w:start w:val="1"/>
      <w:numFmt w:val="bullet"/>
      <w:lvlText w:val=""/>
      <w:lvlJc w:val="left"/>
      <w:pPr>
        <w:ind w:left="6540" w:hanging="360"/>
      </w:pPr>
      <w:rPr>
        <w:rFonts w:ascii="Wingdings" w:hAnsi="Wingdings" w:hint="default"/>
      </w:rPr>
    </w:lvl>
  </w:abstractNum>
  <w:abstractNum w:abstractNumId="15" w15:restartNumberingAfterBreak="0">
    <w:nsid w:val="255A4266"/>
    <w:multiLevelType w:val="hybridMultilevel"/>
    <w:tmpl w:val="D1BE0F5A"/>
    <w:lvl w:ilvl="0" w:tplc="381E5964">
      <w:start w:val="1"/>
      <w:numFmt w:val="bullet"/>
      <w:lvlText w:val="-"/>
      <w:lvlJc w:val="left"/>
      <w:pPr>
        <w:ind w:left="720" w:hanging="360"/>
      </w:pPr>
      <w:rPr>
        <w:rFonts w:ascii="Symbol" w:hAnsi="Symbol" w:hint="default"/>
      </w:rPr>
    </w:lvl>
    <w:lvl w:ilvl="1" w:tplc="B26A180C">
      <w:start w:val="1"/>
      <w:numFmt w:val="bullet"/>
      <w:lvlText w:val="o"/>
      <w:lvlJc w:val="left"/>
      <w:pPr>
        <w:ind w:left="1440" w:hanging="360"/>
      </w:pPr>
      <w:rPr>
        <w:rFonts w:ascii="Courier New" w:hAnsi="Courier New" w:hint="default"/>
      </w:rPr>
    </w:lvl>
    <w:lvl w:ilvl="2" w:tplc="C52CA322">
      <w:start w:val="1"/>
      <w:numFmt w:val="bullet"/>
      <w:lvlText w:val=""/>
      <w:lvlJc w:val="left"/>
      <w:pPr>
        <w:ind w:left="2160" w:hanging="360"/>
      </w:pPr>
      <w:rPr>
        <w:rFonts w:ascii="Wingdings" w:hAnsi="Wingdings" w:hint="default"/>
      </w:rPr>
    </w:lvl>
    <w:lvl w:ilvl="3" w:tplc="EE5AA24C">
      <w:start w:val="1"/>
      <w:numFmt w:val="bullet"/>
      <w:lvlText w:val=""/>
      <w:lvlJc w:val="left"/>
      <w:pPr>
        <w:ind w:left="2880" w:hanging="360"/>
      </w:pPr>
      <w:rPr>
        <w:rFonts w:ascii="Symbol" w:hAnsi="Symbol" w:hint="default"/>
      </w:rPr>
    </w:lvl>
    <w:lvl w:ilvl="4" w:tplc="D8A00182">
      <w:start w:val="1"/>
      <w:numFmt w:val="bullet"/>
      <w:lvlText w:val="o"/>
      <w:lvlJc w:val="left"/>
      <w:pPr>
        <w:ind w:left="3600" w:hanging="360"/>
      </w:pPr>
      <w:rPr>
        <w:rFonts w:ascii="Courier New" w:hAnsi="Courier New" w:hint="default"/>
      </w:rPr>
    </w:lvl>
    <w:lvl w:ilvl="5" w:tplc="55202D3E">
      <w:start w:val="1"/>
      <w:numFmt w:val="bullet"/>
      <w:lvlText w:val=""/>
      <w:lvlJc w:val="left"/>
      <w:pPr>
        <w:ind w:left="4320" w:hanging="360"/>
      </w:pPr>
      <w:rPr>
        <w:rFonts w:ascii="Wingdings" w:hAnsi="Wingdings" w:hint="default"/>
      </w:rPr>
    </w:lvl>
    <w:lvl w:ilvl="6" w:tplc="FD72A27E">
      <w:start w:val="1"/>
      <w:numFmt w:val="bullet"/>
      <w:lvlText w:val=""/>
      <w:lvlJc w:val="left"/>
      <w:pPr>
        <w:ind w:left="5040" w:hanging="360"/>
      </w:pPr>
      <w:rPr>
        <w:rFonts w:ascii="Symbol" w:hAnsi="Symbol" w:hint="default"/>
      </w:rPr>
    </w:lvl>
    <w:lvl w:ilvl="7" w:tplc="3F92444A">
      <w:start w:val="1"/>
      <w:numFmt w:val="bullet"/>
      <w:lvlText w:val="o"/>
      <w:lvlJc w:val="left"/>
      <w:pPr>
        <w:ind w:left="5760" w:hanging="360"/>
      </w:pPr>
      <w:rPr>
        <w:rFonts w:ascii="Courier New" w:hAnsi="Courier New" w:hint="default"/>
      </w:rPr>
    </w:lvl>
    <w:lvl w:ilvl="8" w:tplc="5AD896B8">
      <w:start w:val="1"/>
      <w:numFmt w:val="bullet"/>
      <w:lvlText w:val=""/>
      <w:lvlJc w:val="left"/>
      <w:pPr>
        <w:ind w:left="6480" w:hanging="360"/>
      </w:pPr>
      <w:rPr>
        <w:rFonts w:ascii="Wingdings" w:hAnsi="Wingdings" w:hint="default"/>
      </w:rPr>
    </w:lvl>
  </w:abstractNum>
  <w:abstractNum w:abstractNumId="16" w15:restartNumberingAfterBreak="0">
    <w:nsid w:val="28CA1882"/>
    <w:multiLevelType w:val="hybridMultilevel"/>
    <w:tmpl w:val="D78A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A30ECB"/>
    <w:multiLevelType w:val="multilevel"/>
    <w:tmpl w:val="656C4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86FFC9"/>
    <w:multiLevelType w:val="hybridMultilevel"/>
    <w:tmpl w:val="F4BEE50E"/>
    <w:lvl w:ilvl="0" w:tplc="F5E4D2F6">
      <w:start w:val="1"/>
      <w:numFmt w:val="bullet"/>
      <w:lvlText w:val="-"/>
      <w:lvlJc w:val="left"/>
      <w:pPr>
        <w:ind w:left="720" w:hanging="360"/>
      </w:pPr>
      <w:rPr>
        <w:rFonts w:ascii="Symbol" w:hAnsi="Symbol" w:hint="default"/>
      </w:rPr>
    </w:lvl>
    <w:lvl w:ilvl="1" w:tplc="E1CCCD04">
      <w:start w:val="1"/>
      <w:numFmt w:val="bullet"/>
      <w:lvlText w:val="o"/>
      <w:lvlJc w:val="left"/>
      <w:pPr>
        <w:ind w:left="1440" w:hanging="360"/>
      </w:pPr>
      <w:rPr>
        <w:rFonts w:ascii="Courier New" w:hAnsi="Courier New" w:hint="default"/>
      </w:rPr>
    </w:lvl>
    <w:lvl w:ilvl="2" w:tplc="C270E22A">
      <w:start w:val="1"/>
      <w:numFmt w:val="bullet"/>
      <w:lvlText w:val=""/>
      <w:lvlJc w:val="left"/>
      <w:pPr>
        <w:ind w:left="2160" w:hanging="360"/>
      </w:pPr>
      <w:rPr>
        <w:rFonts w:ascii="Wingdings" w:hAnsi="Wingdings" w:hint="default"/>
      </w:rPr>
    </w:lvl>
    <w:lvl w:ilvl="3" w:tplc="E742693C">
      <w:start w:val="1"/>
      <w:numFmt w:val="bullet"/>
      <w:lvlText w:val=""/>
      <w:lvlJc w:val="left"/>
      <w:pPr>
        <w:ind w:left="2880" w:hanging="360"/>
      </w:pPr>
      <w:rPr>
        <w:rFonts w:ascii="Symbol" w:hAnsi="Symbol" w:hint="default"/>
      </w:rPr>
    </w:lvl>
    <w:lvl w:ilvl="4" w:tplc="AAA4C650">
      <w:start w:val="1"/>
      <w:numFmt w:val="bullet"/>
      <w:lvlText w:val="o"/>
      <w:lvlJc w:val="left"/>
      <w:pPr>
        <w:ind w:left="3600" w:hanging="360"/>
      </w:pPr>
      <w:rPr>
        <w:rFonts w:ascii="Courier New" w:hAnsi="Courier New" w:hint="default"/>
      </w:rPr>
    </w:lvl>
    <w:lvl w:ilvl="5" w:tplc="6A6AD3C6">
      <w:start w:val="1"/>
      <w:numFmt w:val="bullet"/>
      <w:lvlText w:val=""/>
      <w:lvlJc w:val="left"/>
      <w:pPr>
        <w:ind w:left="4320" w:hanging="360"/>
      </w:pPr>
      <w:rPr>
        <w:rFonts w:ascii="Wingdings" w:hAnsi="Wingdings" w:hint="default"/>
      </w:rPr>
    </w:lvl>
    <w:lvl w:ilvl="6" w:tplc="CDACC8E4">
      <w:start w:val="1"/>
      <w:numFmt w:val="bullet"/>
      <w:lvlText w:val=""/>
      <w:lvlJc w:val="left"/>
      <w:pPr>
        <w:ind w:left="5040" w:hanging="360"/>
      </w:pPr>
      <w:rPr>
        <w:rFonts w:ascii="Symbol" w:hAnsi="Symbol" w:hint="default"/>
      </w:rPr>
    </w:lvl>
    <w:lvl w:ilvl="7" w:tplc="73DE7EAC">
      <w:start w:val="1"/>
      <w:numFmt w:val="bullet"/>
      <w:lvlText w:val="o"/>
      <w:lvlJc w:val="left"/>
      <w:pPr>
        <w:ind w:left="5760" w:hanging="360"/>
      </w:pPr>
      <w:rPr>
        <w:rFonts w:ascii="Courier New" w:hAnsi="Courier New" w:hint="default"/>
      </w:rPr>
    </w:lvl>
    <w:lvl w:ilvl="8" w:tplc="01601D66">
      <w:start w:val="1"/>
      <w:numFmt w:val="bullet"/>
      <w:lvlText w:val=""/>
      <w:lvlJc w:val="left"/>
      <w:pPr>
        <w:ind w:left="6480" w:hanging="360"/>
      </w:pPr>
      <w:rPr>
        <w:rFonts w:ascii="Wingdings" w:hAnsi="Wingdings" w:hint="default"/>
      </w:rPr>
    </w:lvl>
  </w:abstractNum>
  <w:abstractNum w:abstractNumId="19" w15:restartNumberingAfterBreak="0">
    <w:nsid w:val="328B1706"/>
    <w:multiLevelType w:val="hybridMultilevel"/>
    <w:tmpl w:val="5C1ADBCA"/>
    <w:lvl w:ilvl="0" w:tplc="79E48B90">
      <w:start w:val="1"/>
      <w:numFmt w:val="bullet"/>
      <w:lvlText w:val="-"/>
      <w:lvlJc w:val="left"/>
      <w:pPr>
        <w:ind w:left="720" w:hanging="360"/>
      </w:pPr>
      <w:rPr>
        <w:rFonts w:ascii="Symbol" w:hAnsi="Symbol" w:hint="default"/>
      </w:rPr>
    </w:lvl>
    <w:lvl w:ilvl="1" w:tplc="B01C9914">
      <w:start w:val="1"/>
      <w:numFmt w:val="bullet"/>
      <w:lvlText w:val="o"/>
      <w:lvlJc w:val="left"/>
      <w:pPr>
        <w:ind w:left="1440" w:hanging="360"/>
      </w:pPr>
      <w:rPr>
        <w:rFonts w:ascii="Courier New" w:hAnsi="Courier New" w:hint="default"/>
      </w:rPr>
    </w:lvl>
    <w:lvl w:ilvl="2" w:tplc="1C9286D6">
      <w:start w:val="1"/>
      <w:numFmt w:val="bullet"/>
      <w:lvlText w:val=""/>
      <w:lvlJc w:val="left"/>
      <w:pPr>
        <w:ind w:left="2160" w:hanging="360"/>
      </w:pPr>
      <w:rPr>
        <w:rFonts w:ascii="Wingdings" w:hAnsi="Wingdings" w:hint="default"/>
      </w:rPr>
    </w:lvl>
    <w:lvl w:ilvl="3" w:tplc="45CC2AE6">
      <w:start w:val="1"/>
      <w:numFmt w:val="bullet"/>
      <w:lvlText w:val=""/>
      <w:lvlJc w:val="left"/>
      <w:pPr>
        <w:ind w:left="2880" w:hanging="360"/>
      </w:pPr>
      <w:rPr>
        <w:rFonts w:ascii="Symbol" w:hAnsi="Symbol" w:hint="default"/>
      </w:rPr>
    </w:lvl>
    <w:lvl w:ilvl="4" w:tplc="1AF0BC9A">
      <w:start w:val="1"/>
      <w:numFmt w:val="bullet"/>
      <w:lvlText w:val="o"/>
      <w:lvlJc w:val="left"/>
      <w:pPr>
        <w:ind w:left="3600" w:hanging="360"/>
      </w:pPr>
      <w:rPr>
        <w:rFonts w:ascii="Courier New" w:hAnsi="Courier New" w:hint="default"/>
      </w:rPr>
    </w:lvl>
    <w:lvl w:ilvl="5" w:tplc="FADEDF4C">
      <w:start w:val="1"/>
      <w:numFmt w:val="bullet"/>
      <w:lvlText w:val=""/>
      <w:lvlJc w:val="left"/>
      <w:pPr>
        <w:ind w:left="4320" w:hanging="360"/>
      </w:pPr>
      <w:rPr>
        <w:rFonts w:ascii="Wingdings" w:hAnsi="Wingdings" w:hint="default"/>
      </w:rPr>
    </w:lvl>
    <w:lvl w:ilvl="6" w:tplc="0D9C57B2">
      <w:start w:val="1"/>
      <w:numFmt w:val="bullet"/>
      <w:lvlText w:val=""/>
      <w:lvlJc w:val="left"/>
      <w:pPr>
        <w:ind w:left="5040" w:hanging="360"/>
      </w:pPr>
      <w:rPr>
        <w:rFonts w:ascii="Symbol" w:hAnsi="Symbol" w:hint="default"/>
      </w:rPr>
    </w:lvl>
    <w:lvl w:ilvl="7" w:tplc="BD2CD910">
      <w:start w:val="1"/>
      <w:numFmt w:val="bullet"/>
      <w:lvlText w:val="o"/>
      <w:lvlJc w:val="left"/>
      <w:pPr>
        <w:ind w:left="5760" w:hanging="360"/>
      </w:pPr>
      <w:rPr>
        <w:rFonts w:ascii="Courier New" w:hAnsi="Courier New" w:hint="default"/>
      </w:rPr>
    </w:lvl>
    <w:lvl w:ilvl="8" w:tplc="C5BE8CA2">
      <w:start w:val="1"/>
      <w:numFmt w:val="bullet"/>
      <w:lvlText w:val=""/>
      <w:lvlJc w:val="left"/>
      <w:pPr>
        <w:ind w:left="6480" w:hanging="360"/>
      </w:pPr>
      <w:rPr>
        <w:rFonts w:ascii="Wingdings" w:hAnsi="Wingdings" w:hint="default"/>
      </w:rPr>
    </w:lvl>
  </w:abstractNum>
  <w:abstractNum w:abstractNumId="20" w15:restartNumberingAfterBreak="0">
    <w:nsid w:val="336FD1F7"/>
    <w:multiLevelType w:val="hybridMultilevel"/>
    <w:tmpl w:val="9CBEB290"/>
    <w:lvl w:ilvl="0" w:tplc="B7E69C1E">
      <w:start w:val="1"/>
      <w:numFmt w:val="bullet"/>
      <w:lvlText w:val=""/>
      <w:lvlJc w:val="left"/>
      <w:pPr>
        <w:ind w:left="720" w:hanging="360"/>
      </w:pPr>
      <w:rPr>
        <w:rFonts w:ascii="Symbol" w:hAnsi="Symbol" w:hint="default"/>
      </w:rPr>
    </w:lvl>
    <w:lvl w:ilvl="1" w:tplc="C05897DA">
      <w:start w:val="1"/>
      <w:numFmt w:val="bullet"/>
      <w:lvlText w:val="o"/>
      <w:lvlJc w:val="left"/>
      <w:pPr>
        <w:ind w:left="1440" w:hanging="360"/>
      </w:pPr>
      <w:rPr>
        <w:rFonts w:ascii="Courier New" w:hAnsi="Courier New" w:hint="default"/>
      </w:rPr>
    </w:lvl>
    <w:lvl w:ilvl="2" w:tplc="1318DD48">
      <w:start w:val="1"/>
      <w:numFmt w:val="bullet"/>
      <w:lvlText w:val=""/>
      <w:lvlJc w:val="left"/>
      <w:pPr>
        <w:ind w:left="2160" w:hanging="360"/>
      </w:pPr>
      <w:rPr>
        <w:rFonts w:ascii="Wingdings" w:hAnsi="Wingdings" w:hint="default"/>
      </w:rPr>
    </w:lvl>
    <w:lvl w:ilvl="3" w:tplc="D2BC20D8">
      <w:start w:val="1"/>
      <w:numFmt w:val="bullet"/>
      <w:lvlText w:val=""/>
      <w:lvlJc w:val="left"/>
      <w:pPr>
        <w:ind w:left="2880" w:hanging="360"/>
      </w:pPr>
      <w:rPr>
        <w:rFonts w:ascii="Symbol" w:hAnsi="Symbol" w:hint="default"/>
      </w:rPr>
    </w:lvl>
    <w:lvl w:ilvl="4" w:tplc="4A004B8A">
      <w:start w:val="1"/>
      <w:numFmt w:val="bullet"/>
      <w:lvlText w:val="o"/>
      <w:lvlJc w:val="left"/>
      <w:pPr>
        <w:ind w:left="3600" w:hanging="360"/>
      </w:pPr>
      <w:rPr>
        <w:rFonts w:ascii="Courier New" w:hAnsi="Courier New" w:hint="default"/>
      </w:rPr>
    </w:lvl>
    <w:lvl w:ilvl="5" w:tplc="7D6AC532">
      <w:start w:val="1"/>
      <w:numFmt w:val="bullet"/>
      <w:lvlText w:val=""/>
      <w:lvlJc w:val="left"/>
      <w:pPr>
        <w:ind w:left="4320" w:hanging="360"/>
      </w:pPr>
      <w:rPr>
        <w:rFonts w:ascii="Wingdings" w:hAnsi="Wingdings" w:hint="default"/>
      </w:rPr>
    </w:lvl>
    <w:lvl w:ilvl="6" w:tplc="82E86588">
      <w:start w:val="1"/>
      <w:numFmt w:val="bullet"/>
      <w:lvlText w:val=""/>
      <w:lvlJc w:val="left"/>
      <w:pPr>
        <w:ind w:left="5040" w:hanging="360"/>
      </w:pPr>
      <w:rPr>
        <w:rFonts w:ascii="Symbol" w:hAnsi="Symbol" w:hint="default"/>
      </w:rPr>
    </w:lvl>
    <w:lvl w:ilvl="7" w:tplc="9774DAD4">
      <w:start w:val="1"/>
      <w:numFmt w:val="bullet"/>
      <w:lvlText w:val="o"/>
      <w:lvlJc w:val="left"/>
      <w:pPr>
        <w:ind w:left="5760" w:hanging="360"/>
      </w:pPr>
      <w:rPr>
        <w:rFonts w:ascii="Courier New" w:hAnsi="Courier New" w:hint="default"/>
      </w:rPr>
    </w:lvl>
    <w:lvl w:ilvl="8" w:tplc="9E42FA7E">
      <w:start w:val="1"/>
      <w:numFmt w:val="bullet"/>
      <w:lvlText w:val=""/>
      <w:lvlJc w:val="left"/>
      <w:pPr>
        <w:ind w:left="6480" w:hanging="360"/>
      </w:pPr>
      <w:rPr>
        <w:rFonts w:ascii="Wingdings" w:hAnsi="Wingdings" w:hint="default"/>
      </w:rPr>
    </w:lvl>
  </w:abstractNum>
  <w:abstractNum w:abstractNumId="21" w15:restartNumberingAfterBreak="0">
    <w:nsid w:val="375C7AA8"/>
    <w:multiLevelType w:val="hybridMultilevel"/>
    <w:tmpl w:val="C3287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91BF15"/>
    <w:multiLevelType w:val="multilevel"/>
    <w:tmpl w:val="5BE6E01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3900038A"/>
    <w:multiLevelType w:val="hybridMultilevel"/>
    <w:tmpl w:val="EFBA6B54"/>
    <w:lvl w:ilvl="0" w:tplc="9110BA8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F203F37"/>
    <w:multiLevelType w:val="hybridMultilevel"/>
    <w:tmpl w:val="E56639B6"/>
    <w:lvl w:ilvl="0" w:tplc="7338B9FC">
      <w:start w:val="1"/>
      <w:numFmt w:val="bullet"/>
      <w:lvlText w:val="-"/>
      <w:lvlJc w:val="left"/>
      <w:pPr>
        <w:ind w:left="720" w:hanging="360"/>
      </w:pPr>
      <w:rPr>
        <w:rFonts w:ascii="Symbol" w:hAnsi="Symbol" w:hint="default"/>
        <w:lang w:val="es-ES"/>
      </w:rPr>
    </w:lvl>
    <w:lvl w:ilvl="1" w:tplc="3CFCD91E">
      <w:start w:val="1"/>
      <w:numFmt w:val="bullet"/>
      <w:lvlText w:val="o"/>
      <w:lvlJc w:val="left"/>
      <w:pPr>
        <w:ind w:left="1440" w:hanging="360"/>
      </w:pPr>
      <w:rPr>
        <w:rFonts w:ascii="Courier New" w:hAnsi="Courier New" w:hint="default"/>
      </w:rPr>
    </w:lvl>
    <w:lvl w:ilvl="2" w:tplc="0D1C6CB0">
      <w:start w:val="1"/>
      <w:numFmt w:val="bullet"/>
      <w:lvlText w:val=""/>
      <w:lvlJc w:val="left"/>
      <w:pPr>
        <w:ind w:left="2160" w:hanging="360"/>
      </w:pPr>
      <w:rPr>
        <w:rFonts w:ascii="Wingdings" w:hAnsi="Wingdings" w:hint="default"/>
      </w:rPr>
    </w:lvl>
    <w:lvl w:ilvl="3" w:tplc="3C8EA482">
      <w:start w:val="1"/>
      <w:numFmt w:val="bullet"/>
      <w:lvlText w:val=""/>
      <w:lvlJc w:val="left"/>
      <w:pPr>
        <w:ind w:left="2880" w:hanging="360"/>
      </w:pPr>
      <w:rPr>
        <w:rFonts w:ascii="Symbol" w:hAnsi="Symbol" w:hint="default"/>
      </w:rPr>
    </w:lvl>
    <w:lvl w:ilvl="4" w:tplc="90186A6A">
      <w:start w:val="1"/>
      <w:numFmt w:val="bullet"/>
      <w:lvlText w:val="o"/>
      <w:lvlJc w:val="left"/>
      <w:pPr>
        <w:ind w:left="3600" w:hanging="360"/>
      </w:pPr>
      <w:rPr>
        <w:rFonts w:ascii="Courier New" w:hAnsi="Courier New" w:hint="default"/>
      </w:rPr>
    </w:lvl>
    <w:lvl w:ilvl="5" w:tplc="C1E4F0E0">
      <w:start w:val="1"/>
      <w:numFmt w:val="bullet"/>
      <w:lvlText w:val=""/>
      <w:lvlJc w:val="left"/>
      <w:pPr>
        <w:ind w:left="4320" w:hanging="360"/>
      </w:pPr>
      <w:rPr>
        <w:rFonts w:ascii="Wingdings" w:hAnsi="Wingdings" w:hint="default"/>
      </w:rPr>
    </w:lvl>
    <w:lvl w:ilvl="6" w:tplc="8536F382">
      <w:start w:val="1"/>
      <w:numFmt w:val="bullet"/>
      <w:lvlText w:val=""/>
      <w:lvlJc w:val="left"/>
      <w:pPr>
        <w:ind w:left="5040" w:hanging="360"/>
      </w:pPr>
      <w:rPr>
        <w:rFonts w:ascii="Symbol" w:hAnsi="Symbol" w:hint="default"/>
      </w:rPr>
    </w:lvl>
    <w:lvl w:ilvl="7" w:tplc="7108A96E">
      <w:start w:val="1"/>
      <w:numFmt w:val="bullet"/>
      <w:lvlText w:val="o"/>
      <w:lvlJc w:val="left"/>
      <w:pPr>
        <w:ind w:left="5760" w:hanging="360"/>
      </w:pPr>
      <w:rPr>
        <w:rFonts w:ascii="Courier New" w:hAnsi="Courier New" w:hint="default"/>
      </w:rPr>
    </w:lvl>
    <w:lvl w:ilvl="8" w:tplc="869A4CA0">
      <w:start w:val="1"/>
      <w:numFmt w:val="bullet"/>
      <w:lvlText w:val=""/>
      <w:lvlJc w:val="left"/>
      <w:pPr>
        <w:ind w:left="6480" w:hanging="360"/>
      </w:pPr>
      <w:rPr>
        <w:rFonts w:ascii="Wingdings" w:hAnsi="Wingdings" w:hint="default"/>
      </w:rPr>
    </w:lvl>
  </w:abstractNum>
  <w:abstractNum w:abstractNumId="25" w15:restartNumberingAfterBreak="0">
    <w:nsid w:val="44B76690"/>
    <w:multiLevelType w:val="multilevel"/>
    <w:tmpl w:val="C046B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413044"/>
    <w:multiLevelType w:val="hybridMultilevel"/>
    <w:tmpl w:val="D3642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79A69B"/>
    <w:multiLevelType w:val="multilevel"/>
    <w:tmpl w:val="C75235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A243717"/>
    <w:multiLevelType w:val="hybridMultilevel"/>
    <w:tmpl w:val="5044D720"/>
    <w:lvl w:ilvl="0" w:tplc="90B025F0">
      <w:start w:val="1"/>
      <w:numFmt w:val="bullet"/>
      <w:lvlText w:val="-"/>
      <w:lvlJc w:val="left"/>
      <w:pPr>
        <w:ind w:left="720" w:hanging="360"/>
      </w:pPr>
      <w:rPr>
        <w:rFonts w:ascii="Symbol" w:hAnsi="Symbol" w:hint="default"/>
      </w:rPr>
    </w:lvl>
    <w:lvl w:ilvl="1" w:tplc="E940D312">
      <w:start w:val="1"/>
      <w:numFmt w:val="bullet"/>
      <w:lvlText w:val="o"/>
      <w:lvlJc w:val="left"/>
      <w:pPr>
        <w:ind w:left="1440" w:hanging="360"/>
      </w:pPr>
      <w:rPr>
        <w:rFonts w:ascii="Courier New" w:hAnsi="Courier New" w:hint="default"/>
      </w:rPr>
    </w:lvl>
    <w:lvl w:ilvl="2" w:tplc="FA0AF2F2">
      <w:start w:val="1"/>
      <w:numFmt w:val="bullet"/>
      <w:lvlText w:val=""/>
      <w:lvlJc w:val="left"/>
      <w:pPr>
        <w:ind w:left="2160" w:hanging="360"/>
      </w:pPr>
      <w:rPr>
        <w:rFonts w:ascii="Wingdings" w:hAnsi="Wingdings" w:hint="default"/>
      </w:rPr>
    </w:lvl>
    <w:lvl w:ilvl="3" w:tplc="CD2CBD28">
      <w:start w:val="1"/>
      <w:numFmt w:val="bullet"/>
      <w:lvlText w:val=""/>
      <w:lvlJc w:val="left"/>
      <w:pPr>
        <w:ind w:left="2880" w:hanging="360"/>
      </w:pPr>
      <w:rPr>
        <w:rFonts w:ascii="Symbol" w:hAnsi="Symbol" w:hint="default"/>
      </w:rPr>
    </w:lvl>
    <w:lvl w:ilvl="4" w:tplc="2EF6E1B6">
      <w:start w:val="1"/>
      <w:numFmt w:val="bullet"/>
      <w:lvlText w:val="o"/>
      <w:lvlJc w:val="left"/>
      <w:pPr>
        <w:ind w:left="3600" w:hanging="360"/>
      </w:pPr>
      <w:rPr>
        <w:rFonts w:ascii="Courier New" w:hAnsi="Courier New" w:hint="default"/>
      </w:rPr>
    </w:lvl>
    <w:lvl w:ilvl="5" w:tplc="B2841136">
      <w:start w:val="1"/>
      <w:numFmt w:val="bullet"/>
      <w:lvlText w:val=""/>
      <w:lvlJc w:val="left"/>
      <w:pPr>
        <w:ind w:left="4320" w:hanging="360"/>
      </w:pPr>
      <w:rPr>
        <w:rFonts w:ascii="Wingdings" w:hAnsi="Wingdings" w:hint="default"/>
      </w:rPr>
    </w:lvl>
    <w:lvl w:ilvl="6" w:tplc="933027F2">
      <w:start w:val="1"/>
      <w:numFmt w:val="bullet"/>
      <w:lvlText w:val=""/>
      <w:lvlJc w:val="left"/>
      <w:pPr>
        <w:ind w:left="5040" w:hanging="360"/>
      </w:pPr>
      <w:rPr>
        <w:rFonts w:ascii="Symbol" w:hAnsi="Symbol" w:hint="default"/>
      </w:rPr>
    </w:lvl>
    <w:lvl w:ilvl="7" w:tplc="C46868B2">
      <w:start w:val="1"/>
      <w:numFmt w:val="bullet"/>
      <w:lvlText w:val="o"/>
      <w:lvlJc w:val="left"/>
      <w:pPr>
        <w:ind w:left="5760" w:hanging="360"/>
      </w:pPr>
      <w:rPr>
        <w:rFonts w:ascii="Courier New" w:hAnsi="Courier New" w:hint="default"/>
      </w:rPr>
    </w:lvl>
    <w:lvl w:ilvl="8" w:tplc="D752F3AC">
      <w:start w:val="1"/>
      <w:numFmt w:val="bullet"/>
      <w:lvlText w:val=""/>
      <w:lvlJc w:val="left"/>
      <w:pPr>
        <w:ind w:left="6480" w:hanging="360"/>
      </w:pPr>
      <w:rPr>
        <w:rFonts w:ascii="Wingdings" w:hAnsi="Wingdings" w:hint="default"/>
      </w:rPr>
    </w:lvl>
  </w:abstractNum>
  <w:abstractNum w:abstractNumId="29" w15:restartNumberingAfterBreak="0">
    <w:nsid w:val="4A352A84"/>
    <w:multiLevelType w:val="hybridMultilevel"/>
    <w:tmpl w:val="D884E1DC"/>
    <w:lvl w:ilvl="0" w:tplc="9110BA8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50A021B7"/>
    <w:multiLevelType w:val="multilevel"/>
    <w:tmpl w:val="B2D655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0AD528F"/>
    <w:multiLevelType w:val="multilevel"/>
    <w:tmpl w:val="DDDE3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307577"/>
    <w:multiLevelType w:val="multilevel"/>
    <w:tmpl w:val="4AF27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8D675D"/>
    <w:multiLevelType w:val="hybridMultilevel"/>
    <w:tmpl w:val="15000EBA"/>
    <w:lvl w:ilvl="0" w:tplc="6F0479B8">
      <w:start w:val="1"/>
      <w:numFmt w:val="bullet"/>
      <w:lvlText w:val=""/>
      <w:lvlJc w:val="left"/>
      <w:pPr>
        <w:ind w:left="720" w:hanging="360"/>
      </w:pPr>
      <w:rPr>
        <w:rFonts w:ascii="Symbol" w:hAnsi="Symbol" w:hint="default"/>
      </w:rPr>
    </w:lvl>
    <w:lvl w:ilvl="1" w:tplc="FD08A960">
      <w:start w:val="1"/>
      <w:numFmt w:val="bullet"/>
      <w:lvlText w:val="o"/>
      <w:lvlJc w:val="left"/>
      <w:pPr>
        <w:ind w:left="1440" w:hanging="360"/>
      </w:pPr>
      <w:rPr>
        <w:rFonts w:ascii="Courier New" w:hAnsi="Courier New" w:hint="default"/>
      </w:rPr>
    </w:lvl>
    <w:lvl w:ilvl="2" w:tplc="5CBC3238">
      <w:start w:val="1"/>
      <w:numFmt w:val="bullet"/>
      <w:lvlText w:val=""/>
      <w:lvlJc w:val="left"/>
      <w:pPr>
        <w:ind w:left="2160" w:hanging="360"/>
      </w:pPr>
      <w:rPr>
        <w:rFonts w:ascii="Wingdings" w:hAnsi="Wingdings" w:hint="default"/>
      </w:rPr>
    </w:lvl>
    <w:lvl w:ilvl="3" w:tplc="D92AB4AE">
      <w:start w:val="1"/>
      <w:numFmt w:val="bullet"/>
      <w:lvlText w:val=""/>
      <w:lvlJc w:val="left"/>
      <w:pPr>
        <w:ind w:left="2880" w:hanging="360"/>
      </w:pPr>
      <w:rPr>
        <w:rFonts w:ascii="Symbol" w:hAnsi="Symbol" w:hint="default"/>
      </w:rPr>
    </w:lvl>
    <w:lvl w:ilvl="4" w:tplc="18D4BCEA">
      <w:start w:val="1"/>
      <w:numFmt w:val="bullet"/>
      <w:lvlText w:val="o"/>
      <w:lvlJc w:val="left"/>
      <w:pPr>
        <w:ind w:left="3600" w:hanging="360"/>
      </w:pPr>
      <w:rPr>
        <w:rFonts w:ascii="Courier New" w:hAnsi="Courier New" w:hint="default"/>
      </w:rPr>
    </w:lvl>
    <w:lvl w:ilvl="5" w:tplc="F29AB5CE">
      <w:start w:val="1"/>
      <w:numFmt w:val="bullet"/>
      <w:lvlText w:val=""/>
      <w:lvlJc w:val="left"/>
      <w:pPr>
        <w:ind w:left="4320" w:hanging="360"/>
      </w:pPr>
      <w:rPr>
        <w:rFonts w:ascii="Wingdings" w:hAnsi="Wingdings" w:hint="default"/>
      </w:rPr>
    </w:lvl>
    <w:lvl w:ilvl="6" w:tplc="50EAB07E">
      <w:start w:val="1"/>
      <w:numFmt w:val="bullet"/>
      <w:lvlText w:val=""/>
      <w:lvlJc w:val="left"/>
      <w:pPr>
        <w:ind w:left="5040" w:hanging="360"/>
      </w:pPr>
      <w:rPr>
        <w:rFonts w:ascii="Symbol" w:hAnsi="Symbol" w:hint="default"/>
      </w:rPr>
    </w:lvl>
    <w:lvl w:ilvl="7" w:tplc="64B01348">
      <w:start w:val="1"/>
      <w:numFmt w:val="bullet"/>
      <w:lvlText w:val="o"/>
      <w:lvlJc w:val="left"/>
      <w:pPr>
        <w:ind w:left="5760" w:hanging="360"/>
      </w:pPr>
      <w:rPr>
        <w:rFonts w:ascii="Courier New" w:hAnsi="Courier New" w:hint="default"/>
      </w:rPr>
    </w:lvl>
    <w:lvl w:ilvl="8" w:tplc="EFBE09BC">
      <w:start w:val="1"/>
      <w:numFmt w:val="bullet"/>
      <w:lvlText w:val=""/>
      <w:lvlJc w:val="left"/>
      <w:pPr>
        <w:ind w:left="6480" w:hanging="360"/>
      </w:pPr>
      <w:rPr>
        <w:rFonts w:ascii="Wingdings" w:hAnsi="Wingdings" w:hint="default"/>
      </w:rPr>
    </w:lvl>
  </w:abstractNum>
  <w:abstractNum w:abstractNumId="34" w15:restartNumberingAfterBreak="0">
    <w:nsid w:val="5FC0231B"/>
    <w:multiLevelType w:val="hybridMultilevel"/>
    <w:tmpl w:val="0358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65F4F6D"/>
    <w:multiLevelType w:val="hybridMultilevel"/>
    <w:tmpl w:val="FEF22BEA"/>
    <w:lvl w:ilvl="0" w:tplc="F5B016E6">
      <w:start w:val="1"/>
      <w:numFmt w:val="bullet"/>
      <w:lvlText w:val="-"/>
      <w:lvlJc w:val="left"/>
      <w:pPr>
        <w:ind w:left="720" w:hanging="360"/>
      </w:pPr>
      <w:rPr>
        <w:rFonts w:ascii="Symbol" w:hAnsi="Symbol" w:hint="default"/>
      </w:rPr>
    </w:lvl>
    <w:lvl w:ilvl="1" w:tplc="B378A5E2">
      <w:start w:val="1"/>
      <w:numFmt w:val="bullet"/>
      <w:lvlText w:val="o"/>
      <w:lvlJc w:val="left"/>
      <w:pPr>
        <w:ind w:left="1440" w:hanging="360"/>
      </w:pPr>
      <w:rPr>
        <w:rFonts w:ascii="Courier New" w:hAnsi="Courier New" w:hint="default"/>
      </w:rPr>
    </w:lvl>
    <w:lvl w:ilvl="2" w:tplc="37EE2EE2">
      <w:start w:val="1"/>
      <w:numFmt w:val="bullet"/>
      <w:lvlText w:val=""/>
      <w:lvlJc w:val="left"/>
      <w:pPr>
        <w:ind w:left="2160" w:hanging="360"/>
      </w:pPr>
      <w:rPr>
        <w:rFonts w:ascii="Wingdings" w:hAnsi="Wingdings" w:hint="default"/>
      </w:rPr>
    </w:lvl>
    <w:lvl w:ilvl="3" w:tplc="1EA88A2E">
      <w:start w:val="1"/>
      <w:numFmt w:val="bullet"/>
      <w:lvlText w:val=""/>
      <w:lvlJc w:val="left"/>
      <w:pPr>
        <w:ind w:left="2880" w:hanging="360"/>
      </w:pPr>
      <w:rPr>
        <w:rFonts w:ascii="Symbol" w:hAnsi="Symbol" w:hint="default"/>
      </w:rPr>
    </w:lvl>
    <w:lvl w:ilvl="4" w:tplc="9448F4D4">
      <w:start w:val="1"/>
      <w:numFmt w:val="bullet"/>
      <w:lvlText w:val="o"/>
      <w:lvlJc w:val="left"/>
      <w:pPr>
        <w:ind w:left="3600" w:hanging="360"/>
      </w:pPr>
      <w:rPr>
        <w:rFonts w:ascii="Courier New" w:hAnsi="Courier New" w:hint="default"/>
      </w:rPr>
    </w:lvl>
    <w:lvl w:ilvl="5" w:tplc="EDDE166E">
      <w:start w:val="1"/>
      <w:numFmt w:val="bullet"/>
      <w:lvlText w:val=""/>
      <w:lvlJc w:val="left"/>
      <w:pPr>
        <w:ind w:left="4320" w:hanging="360"/>
      </w:pPr>
      <w:rPr>
        <w:rFonts w:ascii="Wingdings" w:hAnsi="Wingdings" w:hint="default"/>
      </w:rPr>
    </w:lvl>
    <w:lvl w:ilvl="6" w:tplc="BAD8A4E8">
      <w:start w:val="1"/>
      <w:numFmt w:val="bullet"/>
      <w:lvlText w:val=""/>
      <w:lvlJc w:val="left"/>
      <w:pPr>
        <w:ind w:left="5040" w:hanging="360"/>
      </w:pPr>
      <w:rPr>
        <w:rFonts w:ascii="Symbol" w:hAnsi="Symbol" w:hint="default"/>
      </w:rPr>
    </w:lvl>
    <w:lvl w:ilvl="7" w:tplc="F992EC84">
      <w:start w:val="1"/>
      <w:numFmt w:val="bullet"/>
      <w:lvlText w:val="o"/>
      <w:lvlJc w:val="left"/>
      <w:pPr>
        <w:ind w:left="5760" w:hanging="360"/>
      </w:pPr>
      <w:rPr>
        <w:rFonts w:ascii="Courier New" w:hAnsi="Courier New" w:hint="default"/>
      </w:rPr>
    </w:lvl>
    <w:lvl w:ilvl="8" w:tplc="09C418F0">
      <w:start w:val="1"/>
      <w:numFmt w:val="bullet"/>
      <w:lvlText w:val=""/>
      <w:lvlJc w:val="left"/>
      <w:pPr>
        <w:ind w:left="6480" w:hanging="360"/>
      </w:pPr>
      <w:rPr>
        <w:rFonts w:ascii="Wingdings" w:hAnsi="Wingdings" w:hint="default"/>
      </w:rPr>
    </w:lvl>
  </w:abstractNum>
  <w:abstractNum w:abstractNumId="36" w15:restartNumberingAfterBreak="0">
    <w:nsid w:val="66AB0F08"/>
    <w:multiLevelType w:val="hybridMultilevel"/>
    <w:tmpl w:val="EFF2D368"/>
    <w:lvl w:ilvl="0" w:tplc="F1003C42">
      <w:start w:val="1"/>
      <w:numFmt w:val="bullet"/>
      <w:lvlText w:val=""/>
      <w:lvlJc w:val="left"/>
      <w:pPr>
        <w:ind w:left="720" w:hanging="360"/>
      </w:pPr>
      <w:rPr>
        <w:rFonts w:ascii="Symbol" w:hAnsi="Symbol" w:hint="default"/>
      </w:rPr>
    </w:lvl>
    <w:lvl w:ilvl="1" w:tplc="178E1CF8">
      <w:start w:val="1"/>
      <w:numFmt w:val="bullet"/>
      <w:lvlText w:val="o"/>
      <w:lvlJc w:val="left"/>
      <w:pPr>
        <w:ind w:left="1440" w:hanging="360"/>
      </w:pPr>
      <w:rPr>
        <w:rFonts w:ascii="Courier New" w:hAnsi="Courier New" w:hint="default"/>
      </w:rPr>
    </w:lvl>
    <w:lvl w:ilvl="2" w:tplc="A6EC501C">
      <w:start w:val="1"/>
      <w:numFmt w:val="bullet"/>
      <w:lvlText w:val=""/>
      <w:lvlJc w:val="left"/>
      <w:pPr>
        <w:ind w:left="2160" w:hanging="360"/>
      </w:pPr>
      <w:rPr>
        <w:rFonts w:ascii="Wingdings" w:hAnsi="Wingdings" w:hint="default"/>
      </w:rPr>
    </w:lvl>
    <w:lvl w:ilvl="3" w:tplc="D854B040">
      <w:start w:val="1"/>
      <w:numFmt w:val="bullet"/>
      <w:lvlText w:val=""/>
      <w:lvlJc w:val="left"/>
      <w:pPr>
        <w:ind w:left="2880" w:hanging="360"/>
      </w:pPr>
      <w:rPr>
        <w:rFonts w:ascii="Symbol" w:hAnsi="Symbol" w:hint="default"/>
      </w:rPr>
    </w:lvl>
    <w:lvl w:ilvl="4" w:tplc="367E00BC">
      <w:start w:val="1"/>
      <w:numFmt w:val="bullet"/>
      <w:lvlText w:val="o"/>
      <w:lvlJc w:val="left"/>
      <w:pPr>
        <w:ind w:left="3600" w:hanging="360"/>
      </w:pPr>
      <w:rPr>
        <w:rFonts w:ascii="Courier New" w:hAnsi="Courier New" w:hint="default"/>
      </w:rPr>
    </w:lvl>
    <w:lvl w:ilvl="5" w:tplc="93EADEF6">
      <w:start w:val="1"/>
      <w:numFmt w:val="bullet"/>
      <w:lvlText w:val=""/>
      <w:lvlJc w:val="left"/>
      <w:pPr>
        <w:ind w:left="4320" w:hanging="360"/>
      </w:pPr>
      <w:rPr>
        <w:rFonts w:ascii="Wingdings" w:hAnsi="Wingdings" w:hint="default"/>
      </w:rPr>
    </w:lvl>
    <w:lvl w:ilvl="6" w:tplc="FEEEB328">
      <w:start w:val="1"/>
      <w:numFmt w:val="bullet"/>
      <w:lvlText w:val=""/>
      <w:lvlJc w:val="left"/>
      <w:pPr>
        <w:ind w:left="5040" w:hanging="360"/>
      </w:pPr>
      <w:rPr>
        <w:rFonts w:ascii="Symbol" w:hAnsi="Symbol" w:hint="default"/>
      </w:rPr>
    </w:lvl>
    <w:lvl w:ilvl="7" w:tplc="92040C0C">
      <w:start w:val="1"/>
      <w:numFmt w:val="bullet"/>
      <w:lvlText w:val="o"/>
      <w:lvlJc w:val="left"/>
      <w:pPr>
        <w:ind w:left="5760" w:hanging="360"/>
      </w:pPr>
      <w:rPr>
        <w:rFonts w:ascii="Courier New" w:hAnsi="Courier New" w:hint="default"/>
      </w:rPr>
    </w:lvl>
    <w:lvl w:ilvl="8" w:tplc="9012ACCA">
      <w:start w:val="1"/>
      <w:numFmt w:val="bullet"/>
      <w:lvlText w:val=""/>
      <w:lvlJc w:val="left"/>
      <w:pPr>
        <w:ind w:left="6480" w:hanging="360"/>
      </w:pPr>
      <w:rPr>
        <w:rFonts w:ascii="Wingdings" w:hAnsi="Wingdings" w:hint="default"/>
      </w:rPr>
    </w:lvl>
  </w:abstractNum>
  <w:abstractNum w:abstractNumId="37" w15:restartNumberingAfterBreak="0">
    <w:nsid w:val="6786430F"/>
    <w:multiLevelType w:val="hybridMultilevel"/>
    <w:tmpl w:val="D6BA30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5B23FD"/>
    <w:multiLevelType w:val="hybridMultilevel"/>
    <w:tmpl w:val="E0ACA3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3E3B6B"/>
    <w:multiLevelType w:val="hybridMultilevel"/>
    <w:tmpl w:val="256C1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4CE502A"/>
    <w:multiLevelType w:val="hybridMultilevel"/>
    <w:tmpl w:val="29FAD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D7A87F"/>
    <w:multiLevelType w:val="hybridMultilevel"/>
    <w:tmpl w:val="A59864F6"/>
    <w:lvl w:ilvl="0" w:tplc="9D9A90D0">
      <w:start w:val="1"/>
      <w:numFmt w:val="bullet"/>
      <w:lvlText w:val=""/>
      <w:lvlJc w:val="left"/>
      <w:pPr>
        <w:ind w:left="720" w:hanging="360"/>
      </w:pPr>
      <w:rPr>
        <w:rFonts w:ascii="Symbol" w:hAnsi="Symbol" w:hint="default"/>
      </w:rPr>
    </w:lvl>
    <w:lvl w:ilvl="1" w:tplc="158873C0">
      <w:start w:val="1"/>
      <w:numFmt w:val="bullet"/>
      <w:lvlText w:val=""/>
      <w:lvlJc w:val="left"/>
      <w:pPr>
        <w:ind w:left="1440" w:hanging="360"/>
      </w:pPr>
      <w:rPr>
        <w:rFonts w:ascii="Symbol" w:hAnsi="Symbol" w:hint="default"/>
      </w:rPr>
    </w:lvl>
    <w:lvl w:ilvl="2" w:tplc="19B20FAE">
      <w:start w:val="1"/>
      <w:numFmt w:val="bullet"/>
      <w:lvlText w:val=""/>
      <w:lvlJc w:val="left"/>
      <w:pPr>
        <w:ind w:left="2160" w:hanging="360"/>
      </w:pPr>
      <w:rPr>
        <w:rFonts w:ascii="Wingdings" w:hAnsi="Wingdings" w:hint="default"/>
      </w:rPr>
    </w:lvl>
    <w:lvl w:ilvl="3" w:tplc="02328C80">
      <w:start w:val="1"/>
      <w:numFmt w:val="bullet"/>
      <w:lvlText w:val=""/>
      <w:lvlJc w:val="left"/>
      <w:pPr>
        <w:ind w:left="2880" w:hanging="360"/>
      </w:pPr>
      <w:rPr>
        <w:rFonts w:ascii="Symbol" w:hAnsi="Symbol" w:hint="default"/>
      </w:rPr>
    </w:lvl>
    <w:lvl w:ilvl="4" w:tplc="72D02C0C">
      <w:start w:val="1"/>
      <w:numFmt w:val="bullet"/>
      <w:lvlText w:val="o"/>
      <w:lvlJc w:val="left"/>
      <w:pPr>
        <w:ind w:left="3600" w:hanging="360"/>
      </w:pPr>
      <w:rPr>
        <w:rFonts w:ascii="Courier New" w:hAnsi="Courier New" w:hint="default"/>
      </w:rPr>
    </w:lvl>
    <w:lvl w:ilvl="5" w:tplc="4C84FA26">
      <w:start w:val="1"/>
      <w:numFmt w:val="bullet"/>
      <w:lvlText w:val=""/>
      <w:lvlJc w:val="left"/>
      <w:pPr>
        <w:ind w:left="4320" w:hanging="360"/>
      </w:pPr>
      <w:rPr>
        <w:rFonts w:ascii="Wingdings" w:hAnsi="Wingdings" w:hint="default"/>
      </w:rPr>
    </w:lvl>
    <w:lvl w:ilvl="6" w:tplc="3904BEEE">
      <w:start w:val="1"/>
      <w:numFmt w:val="bullet"/>
      <w:lvlText w:val=""/>
      <w:lvlJc w:val="left"/>
      <w:pPr>
        <w:ind w:left="5040" w:hanging="360"/>
      </w:pPr>
      <w:rPr>
        <w:rFonts w:ascii="Symbol" w:hAnsi="Symbol" w:hint="default"/>
      </w:rPr>
    </w:lvl>
    <w:lvl w:ilvl="7" w:tplc="6B586A92">
      <w:start w:val="1"/>
      <w:numFmt w:val="bullet"/>
      <w:lvlText w:val="o"/>
      <w:lvlJc w:val="left"/>
      <w:pPr>
        <w:ind w:left="5760" w:hanging="360"/>
      </w:pPr>
      <w:rPr>
        <w:rFonts w:ascii="Courier New" w:hAnsi="Courier New" w:hint="default"/>
      </w:rPr>
    </w:lvl>
    <w:lvl w:ilvl="8" w:tplc="DC7AE2E6">
      <w:start w:val="1"/>
      <w:numFmt w:val="bullet"/>
      <w:lvlText w:val=""/>
      <w:lvlJc w:val="left"/>
      <w:pPr>
        <w:ind w:left="6480" w:hanging="360"/>
      </w:pPr>
      <w:rPr>
        <w:rFonts w:ascii="Wingdings" w:hAnsi="Wingdings" w:hint="default"/>
      </w:rPr>
    </w:lvl>
  </w:abstractNum>
  <w:abstractNum w:abstractNumId="42" w15:restartNumberingAfterBreak="0">
    <w:nsid w:val="769333F8"/>
    <w:multiLevelType w:val="hybridMultilevel"/>
    <w:tmpl w:val="0EA2C2D6"/>
    <w:lvl w:ilvl="0" w:tplc="231A0FE4">
      <w:start w:val="1"/>
      <w:numFmt w:val="bullet"/>
      <w:lvlText w:val="-"/>
      <w:lvlJc w:val="left"/>
      <w:pPr>
        <w:ind w:left="720" w:hanging="360"/>
      </w:pPr>
      <w:rPr>
        <w:rFonts w:ascii="Symbol" w:hAnsi="Symbol" w:hint="default"/>
      </w:rPr>
    </w:lvl>
    <w:lvl w:ilvl="1" w:tplc="1C368AB8">
      <w:start w:val="1"/>
      <w:numFmt w:val="bullet"/>
      <w:lvlText w:val="o"/>
      <w:lvlJc w:val="left"/>
      <w:pPr>
        <w:ind w:left="1440" w:hanging="360"/>
      </w:pPr>
      <w:rPr>
        <w:rFonts w:ascii="Courier New" w:hAnsi="Courier New" w:hint="default"/>
      </w:rPr>
    </w:lvl>
    <w:lvl w:ilvl="2" w:tplc="20662A40">
      <w:start w:val="1"/>
      <w:numFmt w:val="bullet"/>
      <w:lvlText w:val=""/>
      <w:lvlJc w:val="left"/>
      <w:pPr>
        <w:ind w:left="2160" w:hanging="360"/>
      </w:pPr>
      <w:rPr>
        <w:rFonts w:ascii="Wingdings" w:hAnsi="Wingdings" w:hint="default"/>
      </w:rPr>
    </w:lvl>
    <w:lvl w:ilvl="3" w:tplc="20DE455C">
      <w:start w:val="1"/>
      <w:numFmt w:val="bullet"/>
      <w:lvlText w:val=""/>
      <w:lvlJc w:val="left"/>
      <w:pPr>
        <w:ind w:left="2880" w:hanging="360"/>
      </w:pPr>
      <w:rPr>
        <w:rFonts w:ascii="Symbol" w:hAnsi="Symbol" w:hint="default"/>
      </w:rPr>
    </w:lvl>
    <w:lvl w:ilvl="4" w:tplc="5190633C">
      <w:start w:val="1"/>
      <w:numFmt w:val="bullet"/>
      <w:lvlText w:val="o"/>
      <w:lvlJc w:val="left"/>
      <w:pPr>
        <w:ind w:left="3600" w:hanging="360"/>
      </w:pPr>
      <w:rPr>
        <w:rFonts w:ascii="Courier New" w:hAnsi="Courier New" w:hint="default"/>
      </w:rPr>
    </w:lvl>
    <w:lvl w:ilvl="5" w:tplc="91C6D734">
      <w:start w:val="1"/>
      <w:numFmt w:val="bullet"/>
      <w:lvlText w:val=""/>
      <w:lvlJc w:val="left"/>
      <w:pPr>
        <w:ind w:left="4320" w:hanging="360"/>
      </w:pPr>
      <w:rPr>
        <w:rFonts w:ascii="Wingdings" w:hAnsi="Wingdings" w:hint="default"/>
      </w:rPr>
    </w:lvl>
    <w:lvl w:ilvl="6" w:tplc="8BD60836">
      <w:start w:val="1"/>
      <w:numFmt w:val="bullet"/>
      <w:lvlText w:val=""/>
      <w:lvlJc w:val="left"/>
      <w:pPr>
        <w:ind w:left="5040" w:hanging="360"/>
      </w:pPr>
      <w:rPr>
        <w:rFonts w:ascii="Symbol" w:hAnsi="Symbol" w:hint="default"/>
      </w:rPr>
    </w:lvl>
    <w:lvl w:ilvl="7" w:tplc="7C38D650">
      <w:start w:val="1"/>
      <w:numFmt w:val="bullet"/>
      <w:lvlText w:val="o"/>
      <w:lvlJc w:val="left"/>
      <w:pPr>
        <w:ind w:left="5760" w:hanging="360"/>
      </w:pPr>
      <w:rPr>
        <w:rFonts w:ascii="Courier New" w:hAnsi="Courier New" w:hint="default"/>
      </w:rPr>
    </w:lvl>
    <w:lvl w:ilvl="8" w:tplc="79A8ADFA">
      <w:start w:val="1"/>
      <w:numFmt w:val="bullet"/>
      <w:lvlText w:val=""/>
      <w:lvlJc w:val="left"/>
      <w:pPr>
        <w:ind w:left="6480" w:hanging="360"/>
      </w:pPr>
      <w:rPr>
        <w:rFonts w:ascii="Wingdings" w:hAnsi="Wingdings" w:hint="default"/>
      </w:rPr>
    </w:lvl>
  </w:abstractNum>
  <w:num w:numId="1" w16cid:durableId="452553555">
    <w:abstractNumId w:val="20"/>
  </w:num>
  <w:num w:numId="2" w16cid:durableId="231163310">
    <w:abstractNumId w:val="33"/>
  </w:num>
  <w:num w:numId="3" w16cid:durableId="878130604">
    <w:abstractNumId w:val="36"/>
  </w:num>
  <w:num w:numId="4" w16cid:durableId="690301421">
    <w:abstractNumId w:val="41"/>
  </w:num>
  <w:num w:numId="5" w16cid:durableId="1142846238">
    <w:abstractNumId w:val="27"/>
  </w:num>
  <w:num w:numId="6" w16cid:durableId="746265553">
    <w:abstractNumId w:val="30"/>
  </w:num>
  <w:num w:numId="7" w16cid:durableId="339045869">
    <w:abstractNumId w:val="8"/>
  </w:num>
  <w:num w:numId="8" w16cid:durableId="1085153086">
    <w:abstractNumId w:val="22"/>
  </w:num>
  <w:num w:numId="9" w16cid:durableId="1572155084">
    <w:abstractNumId w:val="7"/>
  </w:num>
  <w:num w:numId="10" w16cid:durableId="47263788">
    <w:abstractNumId w:val="12"/>
  </w:num>
  <w:num w:numId="11" w16cid:durableId="1127703056">
    <w:abstractNumId w:val="15"/>
  </w:num>
  <w:num w:numId="12" w16cid:durableId="1092972211">
    <w:abstractNumId w:val="35"/>
  </w:num>
  <w:num w:numId="13" w16cid:durableId="1554466653">
    <w:abstractNumId w:val="19"/>
  </w:num>
  <w:num w:numId="14" w16cid:durableId="2079278268">
    <w:abstractNumId w:val="42"/>
  </w:num>
  <w:num w:numId="15" w16cid:durableId="1116679064">
    <w:abstractNumId w:val="18"/>
  </w:num>
  <w:num w:numId="16" w16cid:durableId="2114207891">
    <w:abstractNumId w:val="5"/>
  </w:num>
  <w:num w:numId="17" w16cid:durableId="2069256236">
    <w:abstractNumId w:val="28"/>
  </w:num>
  <w:num w:numId="18" w16cid:durableId="411898867">
    <w:abstractNumId w:val="24"/>
  </w:num>
  <w:num w:numId="19" w16cid:durableId="252783949">
    <w:abstractNumId w:val="1"/>
  </w:num>
  <w:num w:numId="20" w16cid:durableId="1375498701">
    <w:abstractNumId w:val="6"/>
  </w:num>
  <w:num w:numId="21" w16cid:durableId="1232501669">
    <w:abstractNumId w:val="9"/>
  </w:num>
  <w:num w:numId="22" w16cid:durableId="1348091930">
    <w:abstractNumId w:val="16"/>
  </w:num>
  <w:num w:numId="23" w16cid:durableId="1536308451">
    <w:abstractNumId w:val="21"/>
  </w:num>
  <w:num w:numId="24" w16cid:durableId="1767456229">
    <w:abstractNumId w:val="39"/>
  </w:num>
  <w:num w:numId="25" w16cid:durableId="1516336057">
    <w:abstractNumId w:val="29"/>
  </w:num>
  <w:num w:numId="26" w16cid:durableId="1401294858">
    <w:abstractNumId w:val="23"/>
  </w:num>
  <w:num w:numId="27" w16cid:durableId="1701929126">
    <w:abstractNumId w:val="3"/>
  </w:num>
  <w:num w:numId="28" w16cid:durableId="2126347300">
    <w:abstractNumId w:val="17"/>
  </w:num>
  <w:num w:numId="29" w16cid:durableId="222915489">
    <w:abstractNumId w:val="31"/>
  </w:num>
  <w:num w:numId="30" w16cid:durableId="669992038">
    <w:abstractNumId w:val="25"/>
  </w:num>
  <w:num w:numId="31" w16cid:durableId="1604876309">
    <w:abstractNumId w:val="32"/>
  </w:num>
  <w:num w:numId="32" w16cid:durableId="413163314">
    <w:abstractNumId w:val="2"/>
  </w:num>
  <w:num w:numId="33" w16cid:durableId="805588502">
    <w:abstractNumId w:val="10"/>
  </w:num>
  <w:num w:numId="34" w16cid:durableId="1371303005">
    <w:abstractNumId w:val="13"/>
  </w:num>
  <w:num w:numId="35" w16cid:durableId="157229284">
    <w:abstractNumId w:val="14"/>
  </w:num>
  <w:num w:numId="36" w16cid:durableId="1737822235">
    <w:abstractNumId w:val="4"/>
  </w:num>
  <w:num w:numId="37" w16cid:durableId="1616250813">
    <w:abstractNumId w:val="11"/>
  </w:num>
  <w:num w:numId="38" w16cid:durableId="541289229">
    <w:abstractNumId w:val="38"/>
  </w:num>
  <w:num w:numId="39" w16cid:durableId="970480100">
    <w:abstractNumId w:val="34"/>
  </w:num>
  <w:num w:numId="40" w16cid:durableId="988939980">
    <w:abstractNumId w:val="37"/>
  </w:num>
  <w:num w:numId="41" w16cid:durableId="1546722951">
    <w:abstractNumId w:val="26"/>
  </w:num>
  <w:num w:numId="42" w16cid:durableId="1534733540">
    <w:abstractNumId w:val="40"/>
  </w:num>
  <w:num w:numId="43" w16cid:durableId="1634166895">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484"/>
    <w:rsid w:val="00011FD8"/>
    <w:rsid w:val="00013C26"/>
    <w:rsid w:val="00014859"/>
    <w:rsid w:val="00023226"/>
    <w:rsid w:val="000267BF"/>
    <w:rsid w:val="00033205"/>
    <w:rsid w:val="00095745"/>
    <w:rsid w:val="000C21F7"/>
    <w:rsid w:val="000D0EA1"/>
    <w:rsid w:val="00103756"/>
    <w:rsid w:val="001372B4"/>
    <w:rsid w:val="00154FA6"/>
    <w:rsid w:val="0016148E"/>
    <w:rsid w:val="001717C0"/>
    <w:rsid w:val="001A39F7"/>
    <w:rsid w:val="001A5B09"/>
    <w:rsid w:val="001B1CE3"/>
    <w:rsid w:val="001E7F06"/>
    <w:rsid w:val="001F485B"/>
    <w:rsid w:val="001F5F7E"/>
    <w:rsid w:val="002005F2"/>
    <w:rsid w:val="002026A3"/>
    <w:rsid w:val="002144B4"/>
    <w:rsid w:val="00215DF0"/>
    <w:rsid w:val="002169DD"/>
    <w:rsid w:val="00233E72"/>
    <w:rsid w:val="00242455"/>
    <w:rsid w:val="002470CA"/>
    <w:rsid w:val="00247A45"/>
    <w:rsid w:val="00264EE0"/>
    <w:rsid w:val="0027624C"/>
    <w:rsid w:val="002B73BF"/>
    <w:rsid w:val="002E5CEB"/>
    <w:rsid w:val="00331C12"/>
    <w:rsid w:val="00336EED"/>
    <w:rsid w:val="00364E24"/>
    <w:rsid w:val="003A4ECC"/>
    <w:rsid w:val="003B2502"/>
    <w:rsid w:val="003D4300"/>
    <w:rsid w:val="004012FD"/>
    <w:rsid w:val="004068CB"/>
    <w:rsid w:val="00471E31"/>
    <w:rsid w:val="004844EF"/>
    <w:rsid w:val="00504530"/>
    <w:rsid w:val="00505816"/>
    <w:rsid w:val="00534E14"/>
    <w:rsid w:val="00595473"/>
    <w:rsid w:val="005A2B52"/>
    <w:rsid w:val="005B409D"/>
    <w:rsid w:val="005E1F74"/>
    <w:rsid w:val="005F6CD6"/>
    <w:rsid w:val="00617BDA"/>
    <w:rsid w:val="006253AD"/>
    <w:rsid w:val="00656B94"/>
    <w:rsid w:val="00662F08"/>
    <w:rsid w:val="0068298B"/>
    <w:rsid w:val="00685A92"/>
    <w:rsid w:val="006C4FBE"/>
    <w:rsid w:val="006C50DE"/>
    <w:rsid w:val="006F1D86"/>
    <w:rsid w:val="00702DA8"/>
    <w:rsid w:val="00720E6E"/>
    <w:rsid w:val="00721CAD"/>
    <w:rsid w:val="00724E85"/>
    <w:rsid w:val="00732DF0"/>
    <w:rsid w:val="00735934"/>
    <w:rsid w:val="00736C5B"/>
    <w:rsid w:val="00782413"/>
    <w:rsid w:val="00785E49"/>
    <w:rsid w:val="00787679"/>
    <w:rsid w:val="007A140B"/>
    <w:rsid w:val="007A7B69"/>
    <w:rsid w:val="007E29C9"/>
    <w:rsid w:val="0084242E"/>
    <w:rsid w:val="00882328"/>
    <w:rsid w:val="008C05FD"/>
    <w:rsid w:val="008E6009"/>
    <w:rsid w:val="008F0185"/>
    <w:rsid w:val="00901CDE"/>
    <w:rsid w:val="00957C01"/>
    <w:rsid w:val="00962720"/>
    <w:rsid w:val="009A1C0F"/>
    <w:rsid w:val="009B661B"/>
    <w:rsid w:val="009C1564"/>
    <w:rsid w:val="009C51B7"/>
    <w:rsid w:val="009C6C8D"/>
    <w:rsid w:val="009F3F79"/>
    <w:rsid w:val="00A0324B"/>
    <w:rsid w:val="00A048ED"/>
    <w:rsid w:val="00A0611D"/>
    <w:rsid w:val="00A22875"/>
    <w:rsid w:val="00A22DD9"/>
    <w:rsid w:val="00A25BC1"/>
    <w:rsid w:val="00A3372B"/>
    <w:rsid w:val="00A40A1F"/>
    <w:rsid w:val="00A64C90"/>
    <w:rsid w:val="00A831C8"/>
    <w:rsid w:val="00AC6138"/>
    <w:rsid w:val="00AD47D6"/>
    <w:rsid w:val="00AD6F47"/>
    <w:rsid w:val="00AE2ECD"/>
    <w:rsid w:val="00B3089A"/>
    <w:rsid w:val="00B5449E"/>
    <w:rsid w:val="00BA78E0"/>
    <w:rsid w:val="00BE0465"/>
    <w:rsid w:val="00BE1FA5"/>
    <w:rsid w:val="00C11DCA"/>
    <w:rsid w:val="00C16418"/>
    <w:rsid w:val="00C17E76"/>
    <w:rsid w:val="00C26285"/>
    <w:rsid w:val="00C55CD5"/>
    <w:rsid w:val="00CB41F1"/>
    <w:rsid w:val="00CC3FEC"/>
    <w:rsid w:val="00D451DE"/>
    <w:rsid w:val="00D53691"/>
    <w:rsid w:val="00D97CF8"/>
    <w:rsid w:val="00DB695B"/>
    <w:rsid w:val="00DC0146"/>
    <w:rsid w:val="00DC5BDE"/>
    <w:rsid w:val="00DC7724"/>
    <w:rsid w:val="00DD176A"/>
    <w:rsid w:val="00DF0010"/>
    <w:rsid w:val="00E0625C"/>
    <w:rsid w:val="00E06502"/>
    <w:rsid w:val="00E37F7D"/>
    <w:rsid w:val="00E51608"/>
    <w:rsid w:val="00E701FD"/>
    <w:rsid w:val="00E930F4"/>
    <w:rsid w:val="00EB149A"/>
    <w:rsid w:val="00ED062F"/>
    <w:rsid w:val="00ED23C2"/>
    <w:rsid w:val="00ED5A64"/>
    <w:rsid w:val="00F01337"/>
    <w:rsid w:val="00F261FA"/>
    <w:rsid w:val="00F26484"/>
    <w:rsid w:val="00F30339"/>
    <w:rsid w:val="00F464D9"/>
    <w:rsid w:val="00F5652E"/>
    <w:rsid w:val="00F62A62"/>
    <w:rsid w:val="00F6764F"/>
    <w:rsid w:val="00F769AA"/>
    <w:rsid w:val="00F86BA9"/>
    <w:rsid w:val="00FB5C70"/>
    <w:rsid w:val="00FC5B9C"/>
    <w:rsid w:val="00FD284C"/>
    <w:rsid w:val="00FF3F59"/>
    <w:rsid w:val="0C2EC379"/>
    <w:rsid w:val="1577413D"/>
    <w:rsid w:val="348D8F71"/>
    <w:rsid w:val="3612F205"/>
    <w:rsid w:val="37DD5121"/>
    <w:rsid w:val="40B54D8E"/>
    <w:rsid w:val="4CE25A3D"/>
    <w:rsid w:val="5B1F611D"/>
    <w:rsid w:val="650129E6"/>
    <w:rsid w:val="692589E8"/>
    <w:rsid w:val="6C7BFC13"/>
    <w:rsid w:val="6D868CED"/>
    <w:rsid w:val="79F8C692"/>
    <w:rsid w:val="7DDBAB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7FC62"/>
  <w15:docId w15:val="{7AF2FDB3-06A8-4F98-B21A-3C3B49D1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69"/>
  </w:style>
  <w:style w:type="paragraph" w:styleId="Ttulo1">
    <w:name w:val="heading 1"/>
    <w:basedOn w:val="Normal"/>
    <w:next w:val="Normal"/>
    <w:link w:val="Ttulo1Car"/>
    <w:uiPriority w:val="9"/>
    <w:qFormat/>
    <w:rsid w:val="006F1D8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1E7F0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648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F26484"/>
    <w:rPr>
      <w:rFonts w:eastAsiaTheme="minorEastAsia"/>
    </w:rPr>
  </w:style>
  <w:style w:type="paragraph" w:styleId="Textodeglobo">
    <w:name w:val="Balloon Text"/>
    <w:basedOn w:val="Normal"/>
    <w:link w:val="TextodegloboCar"/>
    <w:uiPriority w:val="99"/>
    <w:semiHidden/>
    <w:unhideWhenUsed/>
    <w:rsid w:val="00F264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6484"/>
    <w:rPr>
      <w:rFonts w:ascii="Tahoma" w:hAnsi="Tahoma" w:cs="Tahoma"/>
      <w:sz w:val="16"/>
      <w:szCs w:val="16"/>
    </w:rPr>
  </w:style>
  <w:style w:type="paragraph" w:styleId="Prrafodelista">
    <w:name w:val="List Paragraph"/>
    <w:basedOn w:val="Normal"/>
    <w:uiPriority w:val="34"/>
    <w:qFormat/>
    <w:rsid w:val="00F26484"/>
    <w:pPr>
      <w:ind w:left="720"/>
      <w:contextualSpacing/>
    </w:pPr>
  </w:style>
  <w:style w:type="character" w:customStyle="1" w:styleId="Ttulo1Car">
    <w:name w:val="Título 1 Car"/>
    <w:basedOn w:val="Fuentedeprrafopredeter"/>
    <w:link w:val="Ttulo1"/>
    <w:uiPriority w:val="9"/>
    <w:rsid w:val="006F1D86"/>
    <w:rPr>
      <w:rFonts w:asciiTheme="majorHAnsi" w:eastAsiaTheme="majorEastAsia" w:hAnsiTheme="majorHAnsi" w:cstheme="majorBidi"/>
      <w:color w:val="365F91" w:themeColor="accent1" w:themeShade="BF"/>
      <w:sz w:val="32"/>
      <w:szCs w:val="32"/>
    </w:rPr>
  </w:style>
  <w:style w:type="character" w:styleId="Hipervnculo">
    <w:name w:val="Hyperlink"/>
    <w:basedOn w:val="Fuentedeprrafopredeter"/>
    <w:uiPriority w:val="99"/>
    <w:unhideWhenUsed/>
    <w:rsid w:val="00720E6E"/>
    <w:rPr>
      <w:color w:val="0000FF" w:themeColor="hyperlink"/>
      <w:u w:val="single"/>
    </w:rPr>
  </w:style>
  <w:style w:type="character" w:customStyle="1" w:styleId="UnresolvedMention1">
    <w:name w:val="Unresolved Mention1"/>
    <w:basedOn w:val="Fuentedeprrafopredeter"/>
    <w:uiPriority w:val="99"/>
    <w:semiHidden/>
    <w:unhideWhenUsed/>
    <w:rsid w:val="00720E6E"/>
    <w:rPr>
      <w:color w:val="605E5C"/>
      <w:shd w:val="clear" w:color="auto" w:fill="E1DFDD"/>
    </w:rPr>
  </w:style>
  <w:style w:type="paragraph" w:customStyle="1" w:styleId="paragraph">
    <w:name w:val="paragraph"/>
    <w:basedOn w:val="Normal"/>
    <w:rsid w:val="000C21F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Fuentedeprrafopredeter"/>
    <w:rsid w:val="000C21F7"/>
  </w:style>
  <w:style w:type="character" w:customStyle="1" w:styleId="eop">
    <w:name w:val="eop"/>
    <w:basedOn w:val="Fuentedeprrafopredeter"/>
    <w:rsid w:val="000C21F7"/>
  </w:style>
  <w:style w:type="character" w:styleId="Refdecomentario">
    <w:name w:val="annotation reference"/>
    <w:basedOn w:val="Fuentedeprrafopredeter"/>
    <w:uiPriority w:val="99"/>
    <w:semiHidden/>
    <w:unhideWhenUsed/>
    <w:rsid w:val="001A5B09"/>
    <w:rPr>
      <w:sz w:val="16"/>
      <w:szCs w:val="16"/>
    </w:rPr>
  </w:style>
  <w:style w:type="paragraph" w:styleId="Textocomentario">
    <w:name w:val="annotation text"/>
    <w:basedOn w:val="Normal"/>
    <w:link w:val="TextocomentarioCar"/>
    <w:uiPriority w:val="99"/>
    <w:unhideWhenUsed/>
    <w:rsid w:val="001A5B09"/>
    <w:pPr>
      <w:spacing w:line="240" w:lineRule="auto"/>
    </w:pPr>
    <w:rPr>
      <w:sz w:val="20"/>
      <w:szCs w:val="20"/>
    </w:rPr>
  </w:style>
  <w:style w:type="character" w:customStyle="1" w:styleId="TextocomentarioCar">
    <w:name w:val="Texto comentario Car"/>
    <w:basedOn w:val="Fuentedeprrafopredeter"/>
    <w:link w:val="Textocomentario"/>
    <w:uiPriority w:val="99"/>
    <w:rsid w:val="001A5B09"/>
    <w:rPr>
      <w:sz w:val="20"/>
      <w:szCs w:val="20"/>
    </w:rPr>
  </w:style>
  <w:style w:type="paragraph" w:styleId="Asuntodelcomentario">
    <w:name w:val="annotation subject"/>
    <w:basedOn w:val="Textocomentario"/>
    <w:next w:val="Textocomentario"/>
    <w:link w:val="AsuntodelcomentarioCar"/>
    <w:uiPriority w:val="99"/>
    <w:semiHidden/>
    <w:unhideWhenUsed/>
    <w:rsid w:val="001A5B09"/>
    <w:rPr>
      <w:b/>
      <w:bCs/>
    </w:rPr>
  </w:style>
  <w:style w:type="character" w:customStyle="1" w:styleId="AsuntodelcomentarioCar">
    <w:name w:val="Asunto del comentario Car"/>
    <w:basedOn w:val="TextocomentarioCar"/>
    <w:link w:val="Asuntodelcomentario"/>
    <w:uiPriority w:val="99"/>
    <w:semiHidden/>
    <w:rsid w:val="001A5B09"/>
    <w:rPr>
      <w:b/>
      <w:bCs/>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365F91" w:themeColor="accent1" w:themeShade="BF"/>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de">
    <w:name w:val="Code"/>
    <w:basedOn w:val="Normal"/>
    <w:link w:val="CodeChar"/>
    <w:qFormat/>
    <w:rsid w:val="6C7BFC13"/>
    <w:pPr>
      <w:spacing w:after="0"/>
      <w:jc w:val="both"/>
    </w:pPr>
    <w:rPr>
      <w:rFonts w:ascii="Courier New" w:eastAsia="Courier New" w:hAnsi="Courier New" w:cs="Courier New"/>
      <w:sz w:val="16"/>
      <w:szCs w:val="16"/>
      <w:lang w:val="ca-ES"/>
    </w:rPr>
  </w:style>
  <w:style w:type="character" w:customStyle="1" w:styleId="CodeChar">
    <w:name w:val="Code Char"/>
    <w:basedOn w:val="Fuentedeprrafopredeter"/>
    <w:link w:val="Code"/>
    <w:rsid w:val="6C7BFC13"/>
    <w:rPr>
      <w:rFonts w:ascii="Courier New" w:eastAsia="Courier New" w:hAnsi="Courier New" w:cs="Courier New"/>
      <w:b w:val="0"/>
      <w:bCs w:val="0"/>
      <w:noProof w:val="0"/>
      <w:color w:val="auto"/>
      <w:sz w:val="16"/>
      <w:szCs w:val="16"/>
      <w:lang w:val="ca-ES"/>
    </w:rPr>
  </w:style>
  <w:style w:type="character" w:customStyle="1" w:styleId="Ttulo3Car">
    <w:name w:val="Título 3 Car"/>
    <w:basedOn w:val="Fuentedeprrafopredeter"/>
    <w:link w:val="Ttulo3"/>
    <w:uiPriority w:val="9"/>
    <w:rPr>
      <w:rFonts w:asciiTheme="majorHAnsi" w:eastAsiaTheme="majorEastAsia" w:hAnsiTheme="majorHAnsi" w:cstheme="majorBidi"/>
      <w:color w:val="243F60" w:themeColor="accent1" w:themeShade="7F"/>
      <w:sz w:val="24"/>
      <w:szCs w:val="24"/>
    </w:rPr>
  </w:style>
  <w:style w:type="character" w:customStyle="1" w:styleId="Ttulo2Car">
    <w:name w:val="Título 2 Car"/>
    <w:basedOn w:val="Fuentedeprrafopredeter"/>
    <w:link w:val="Ttulo2"/>
    <w:uiPriority w:val="9"/>
    <w:rsid w:val="001E7F06"/>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1E7F06"/>
    <w:pPr>
      <w:spacing w:line="259" w:lineRule="auto"/>
      <w:outlineLvl w:val="9"/>
    </w:pPr>
    <w:rPr>
      <w:lang w:val="en-US"/>
    </w:rPr>
  </w:style>
  <w:style w:type="paragraph" w:styleId="TDC1">
    <w:name w:val="toc 1"/>
    <w:basedOn w:val="Normal"/>
    <w:next w:val="Normal"/>
    <w:autoRedefine/>
    <w:uiPriority w:val="39"/>
    <w:unhideWhenUsed/>
    <w:rsid w:val="001E7F06"/>
    <w:pPr>
      <w:spacing w:after="100"/>
    </w:pPr>
  </w:style>
  <w:style w:type="paragraph" w:styleId="TDC2">
    <w:name w:val="toc 2"/>
    <w:basedOn w:val="Normal"/>
    <w:next w:val="Normal"/>
    <w:autoRedefine/>
    <w:uiPriority w:val="39"/>
    <w:unhideWhenUsed/>
    <w:rsid w:val="001E7F06"/>
    <w:pPr>
      <w:spacing w:after="100"/>
      <w:ind w:left="220"/>
    </w:pPr>
  </w:style>
  <w:style w:type="paragraph" w:styleId="TDC3">
    <w:name w:val="toc 3"/>
    <w:basedOn w:val="Normal"/>
    <w:next w:val="Normal"/>
    <w:autoRedefine/>
    <w:uiPriority w:val="39"/>
    <w:unhideWhenUsed/>
    <w:rsid w:val="001E7F06"/>
    <w:pPr>
      <w:spacing w:after="100"/>
      <w:ind w:left="440"/>
    </w:pPr>
  </w:style>
  <w:style w:type="paragraph" w:styleId="NormalWeb">
    <w:name w:val="Normal (Web)"/>
    <w:basedOn w:val="Normal"/>
    <w:uiPriority w:val="99"/>
    <w:unhideWhenUsed/>
    <w:rsid w:val="004012F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cabezado">
    <w:name w:val="header"/>
    <w:basedOn w:val="Normal"/>
    <w:link w:val="EncabezadoCar"/>
    <w:uiPriority w:val="99"/>
    <w:unhideWhenUsed/>
    <w:rsid w:val="00DC014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C0146"/>
  </w:style>
  <w:style w:type="paragraph" w:styleId="Piedepgina">
    <w:name w:val="footer"/>
    <w:basedOn w:val="Normal"/>
    <w:link w:val="PiedepginaCar"/>
    <w:uiPriority w:val="99"/>
    <w:unhideWhenUsed/>
    <w:rsid w:val="00DC014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C0146"/>
  </w:style>
  <w:style w:type="paragraph" w:customStyle="1" w:styleId="western">
    <w:name w:val="western"/>
    <w:basedOn w:val="Normal"/>
    <w:rsid w:val="00F62A62"/>
    <w:pPr>
      <w:spacing w:before="100" w:beforeAutospacing="1" w:after="142"/>
    </w:pPr>
    <w:rPr>
      <w:rFonts w:ascii="Calibri" w:eastAsia="Times New Roman" w:hAnsi="Calibri" w:cs="Calibri"/>
      <w:sz w:val="24"/>
      <w:szCs w:val="24"/>
      <w:lang w:val="es-UY" w:eastAsia="es-UY"/>
    </w:rPr>
  </w:style>
  <w:style w:type="character" w:styleId="Hipervnculovisitado">
    <w:name w:val="FollowedHyperlink"/>
    <w:basedOn w:val="Fuentedeprrafopredeter"/>
    <w:uiPriority w:val="99"/>
    <w:semiHidden/>
    <w:unhideWhenUsed/>
    <w:rsid w:val="00471E31"/>
    <w:rPr>
      <w:color w:val="800080" w:themeColor="followedHyperlink"/>
      <w:u w:val="single"/>
    </w:rPr>
  </w:style>
  <w:style w:type="character" w:styleId="Mencinsinresolver">
    <w:name w:val="Unresolved Mention"/>
    <w:basedOn w:val="Fuentedeprrafopredeter"/>
    <w:uiPriority w:val="99"/>
    <w:semiHidden/>
    <w:unhideWhenUsed/>
    <w:rsid w:val="00DD176A"/>
    <w:rPr>
      <w:color w:val="605E5C"/>
      <w:shd w:val="clear" w:color="auto" w:fill="E1DFDD"/>
    </w:rPr>
  </w:style>
  <w:style w:type="character" w:customStyle="1" w:styleId="spellingerror">
    <w:name w:val="spellingerror"/>
    <w:basedOn w:val="Fuentedeprrafopredeter"/>
    <w:rsid w:val="006C4F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0033">
      <w:bodyDiv w:val="1"/>
      <w:marLeft w:val="0"/>
      <w:marRight w:val="0"/>
      <w:marTop w:val="0"/>
      <w:marBottom w:val="0"/>
      <w:divBdr>
        <w:top w:val="none" w:sz="0" w:space="0" w:color="auto"/>
        <w:left w:val="none" w:sz="0" w:space="0" w:color="auto"/>
        <w:bottom w:val="none" w:sz="0" w:space="0" w:color="auto"/>
        <w:right w:val="none" w:sz="0" w:space="0" w:color="auto"/>
      </w:divBdr>
    </w:div>
    <w:div w:id="80882436">
      <w:bodyDiv w:val="1"/>
      <w:marLeft w:val="0"/>
      <w:marRight w:val="0"/>
      <w:marTop w:val="0"/>
      <w:marBottom w:val="0"/>
      <w:divBdr>
        <w:top w:val="none" w:sz="0" w:space="0" w:color="auto"/>
        <w:left w:val="none" w:sz="0" w:space="0" w:color="auto"/>
        <w:bottom w:val="none" w:sz="0" w:space="0" w:color="auto"/>
        <w:right w:val="none" w:sz="0" w:space="0" w:color="auto"/>
      </w:divBdr>
    </w:div>
    <w:div w:id="126363493">
      <w:bodyDiv w:val="1"/>
      <w:marLeft w:val="0"/>
      <w:marRight w:val="0"/>
      <w:marTop w:val="0"/>
      <w:marBottom w:val="0"/>
      <w:divBdr>
        <w:top w:val="none" w:sz="0" w:space="0" w:color="auto"/>
        <w:left w:val="none" w:sz="0" w:space="0" w:color="auto"/>
        <w:bottom w:val="none" w:sz="0" w:space="0" w:color="auto"/>
        <w:right w:val="none" w:sz="0" w:space="0" w:color="auto"/>
      </w:divBdr>
    </w:div>
    <w:div w:id="128598643">
      <w:bodyDiv w:val="1"/>
      <w:marLeft w:val="0"/>
      <w:marRight w:val="0"/>
      <w:marTop w:val="0"/>
      <w:marBottom w:val="0"/>
      <w:divBdr>
        <w:top w:val="none" w:sz="0" w:space="0" w:color="auto"/>
        <w:left w:val="none" w:sz="0" w:space="0" w:color="auto"/>
        <w:bottom w:val="none" w:sz="0" w:space="0" w:color="auto"/>
        <w:right w:val="none" w:sz="0" w:space="0" w:color="auto"/>
      </w:divBdr>
    </w:div>
    <w:div w:id="190187619">
      <w:bodyDiv w:val="1"/>
      <w:marLeft w:val="0"/>
      <w:marRight w:val="0"/>
      <w:marTop w:val="0"/>
      <w:marBottom w:val="0"/>
      <w:divBdr>
        <w:top w:val="none" w:sz="0" w:space="0" w:color="auto"/>
        <w:left w:val="none" w:sz="0" w:space="0" w:color="auto"/>
        <w:bottom w:val="none" w:sz="0" w:space="0" w:color="auto"/>
        <w:right w:val="none" w:sz="0" w:space="0" w:color="auto"/>
      </w:divBdr>
    </w:div>
    <w:div w:id="402533593">
      <w:bodyDiv w:val="1"/>
      <w:marLeft w:val="0"/>
      <w:marRight w:val="0"/>
      <w:marTop w:val="0"/>
      <w:marBottom w:val="0"/>
      <w:divBdr>
        <w:top w:val="none" w:sz="0" w:space="0" w:color="auto"/>
        <w:left w:val="none" w:sz="0" w:space="0" w:color="auto"/>
        <w:bottom w:val="none" w:sz="0" w:space="0" w:color="auto"/>
        <w:right w:val="none" w:sz="0" w:space="0" w:color="auto"/>
      </w:divBdr>
      <w:divsChild>
        <w:div w:id="899829986">
          <w:marLeft w:val="0"/>
          <w:marRight w:val="0"/>
          <w:marTop w:val="0"/>
          <w:marBottom w:val="0"/>
          <w:divBdr>
            <w:top w:val="none" w:sz="0" w:space="0" w:color="auto"/>
            <w:left w:val="none" w:sz="0" w:space="0" w:color="auto"/>
            <w:bottom w:val="none" w:sz="0" w:space="0" w:color="auto"/>
            <w:right w:val="none" w:sz="0" w:space="0" w:color="auto"/>
          </w:divBdr>
          <w:divsChild>
            <w:div w:id="2120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2791">
      <w:bodyDiv w:val="1"/>
      <w:marLeft w:val="0"/>
      <w:marRight w:val="0"/>
      <w:marTop w:val="0"/>
      <w:marBottom w:val="0"/>
      <w:divBdr>
        <w:top w:val="none" w:sz="0" w:space="0" w:color="auto"/>
        <w:left w:val="none" w:sz="0" w:space="0" w:color="auto"/>
        <w:bottom w:val="none" w:sz="0" w:space="0" w:color="auto"/>
        <w:right w:val="none" w:sz="0" w:space="0" w:color="auto"/>
      </w:divBdr>
      <w:divsChild>
        <w:div w:id="758058613">
          <w:marLeft w:val="0"/>
          <w:marRight w:val="0"/>
          <w:marTop w:val="0"/>
          <w:marBottom w:val="0"/>
          <w:divBdr>
            <w:top w:val="none" w:sz="0" w:space="0" w:color="auto"/>
            <w:left w:val="none" w:sz="0" w:space="0" w:color="auto"/>
            <w:bottom w:val="none" w:sz="0" w:space="0" w:color="auto"/>
            <w:right w:val="none" w:sz="0" w:space="0" w:color="auto"/>
          </w:divBdr>
        </w:div>
        <w:div w:id="846016221">
          <w:marLeft w:val="0"/>
          <w:marRight w:val="0"/>
          <w:marTop w:val="0"/>
          <w:marBottom w:val="0"/>
          <w:divBdr>
            <w:top w:val="none" w:sz="0" w:space="0" w:color="auto"/>
            <w:left w:val="none" w:sz="0" w:space="0" w:color="auto"/>
            <w:bottom w:val="none" w:sz="0" w:space="0" w:color="auto"/>
            <w:right w:val="none" w:sz="0" w:space="0" w:color="auto"/>
          </w:divBdr>
        </w:div>
        <w:div w:id="1800150199">
          <w:marLeft w:val="0"/>
          <w:marRight w:val="0"/>
          <w:marTop w:val="0"/>
          <w:marBottom w:val="0"/>
          <w:divBdr>
            <w:top w:val="none" w:sz="0" w:space="0" w:color="auto"/>
            <w:left w:val="none" w:sz="0" w:space="0" w:color="auto"/>
            <w:bottom w:val="none" w:sz="0" w:space="0" w:color="auto"/>
            <w:right w:val="none" w:sz="0" w:space="0" w:color="auto"/>
          </w:divBdr>
        </w:div>
        <w:div w:id="513887777">
          <w:marLeft w:val="0"/>
          <w:marRight w:val="0"/>
          <w:marTop w:val="0"/>
          <w:marBottom w:val="0"/>
          <w:divBdr>
            <w:top w:val="none" w:sz="0" w:space="0" w:color="auto"/>
            <w:left w:val="none" w:sz="0" w:space="0" w:color="auto"/>
            <w:bottom w:val="none" w:sz="0" w:space="0" w:color="auto"/>
            <w:right w:val="none" w:sz="0" w:space="0" w:color="auto"/>
          </w:divBdr>
        </w:div>
        <w:div w:id="1602109320">
          <w:marLeft w:val="0"/>
          <w:marRight w:val="0"/>
          <w:marTop w:val="0"/>
          <w:marBottom w:val="0"/>
          <w:divBdr>
            <w:top w:val="none" w:sz="0" w:space="0" w:color="auto"/>
            <w:left w:val="none" w:sz="0" w:space="0" w:color="auto"/>
            <w:bottom w:val="none" w:sz="0" w:space="0" w:color="auto"/>
            <w:right w:val="none" w:sz="0" w:space="0" w:color="auto"/>
          </w:divBdr>
        </w:div>
        <w:div w:id="1730415887">
          <w:marLeft w:val="0"/>
          <w:marRight w:val="0"/>
          <w:marTop w:val="0"/>
          <w:marBottom w:val="0"/>
          <w:divBdr>
            <w:top w:val="none" w:sz="0" w:space="0" w:color="auto"/>
            <w:left w:val="none" w:sz="0" w:space="0" w:color="auto"/>
            <w:bottom w:val="none" w:sz="0" w:space="0" w:color="auto"/>
            <w:right w:val="none" w:sz="0" w:space="0" w:color="auto"/>
          </w:divBdr>
        </w:div>
        <w:div w:id="361564518">
          <w:marLeft w:val="0"/>
          <w:marRight w:val="0"/>
          <w:marTop w:val="0"/>
          <w:marBottom w:val="0"/>
          <w:divBdr>
            <w:top w:val="none" w:sz="0" w:space="0" w:color="auto"/>
            <w:left w:val="none" w:sz="0" w:space="0" w:color="auto"/>
            <w:bottom w:val="none" w:sz="0" w:space="0" w:color="auto"/>
            <w:right w:val="none" w:sz="0" w:space="0" w:color="auto"/>
          </w:divBdr>
        </w:div>
        <w:div w:id="194196381">
          <w:marLeft w:val="0"/>
          <w:marRight w:val="0"/>
          <w:marTop w:val="0"/>
          <w:marBottom w:val="0"/>
          <w:divBdr>
            <w:top w:val="none" w:sz="0" w:space="0" w:color="auto"/>
            <w:left w:val="none" w:sz="0" w:space="0" w:color="auto"/>
            <w:bottom w:val="none" w:sz="0" w:space="0" w:color="auto"/>
            <w:right w:val="none" w:sz="0" w:space="0" w:color="auto"/>
          </w:divBdr>
        </w:div>
        <w:div w:id="573707666">
          <w:marLeft w:val="0"/>
          <w:marRight w:val="0"/>
          <w:marTop w:val="0"/>
          <w:marBottom w:val="0"/>
          <w:divBdr>
            <w:top w:val="none" w:sz="0" w:space="0" w:color="auto"/>
            <w:left w:val="none" w:sz="0" w:space="0" w:color="auto"/>
            <w:bottom w:val="none" w:sz="0" w:space="0" w:color="auto"/>
            <w:right w:val="none" w:sz="0" w:space="0" w:color="auto"/>
          </w:divBdr>
        </w:div>
      </w:divsChild>
    </w:div>
    <w:div w:id="571351451">
      <w:bodyDiv w:val="1"/>
      <w:marLeft w:val="0"/>
      <w:marRight w:val="0"/>
      <w:marTop w:val="0"/>
      <w:marBottom w:val="0"/>
      <w:divBdr>
        <w:top w:val="none" w:sz="0" w:space="0" w:color="auto"/>
        <w:left w:val="none" w:sz="0" w:space="0" w:color="auto"/>
        <w:bottom w:val="none" w:sz="0" w:space="0" w:color="auto"/>
        <w:right w:val="none" w:sz="0" w:space="0" w:color="auto"/>
      </w:divBdr>
    </w:div>
    <w:div w:id="585766043">
      <w:bodyDiv w:val="1"/>
      <w:marLeft w:val="0"/>
      <w:marRight w:val="0"/>
      <w:marTop w:val="0"/>
      <w:marBottom w:val="0"/>
      <w:divBdr>
        <w:top w:val="none" w:sz="0" w:space="0" w:color="auto"/>
        <w:left w:val="none" w:sz="0" w:space="0" w:color="auto"/>
        <w:bottom w:val="none" w:sz="0" w:space="0" w:color="auto"/>
        <w:right w:val="none" w:sz="0" w:space="0" w:color="auto"/>
      </w:divBdr>
      <w:divsChild>
        <w:div w:id="1498031579">
          <w:marLeft w:val="0"/>
          <w:marRight w:val="0"/>
          <w:marTop w:val="0"/>
          <w:marBottom w:val="0"/>
          <w:divBdr>
            <w:top w:val="none" w:sz="0" w:space="0" w:color="auto"/>
            <w:left w:val="none" w:sz="0" w:space="0" w:color="auto"/>
            <w:bottom w:val="none" w:sz="0" w:space="0" w:color="auto"/>
            <w:right w:val="none" w:sz="0" w:space="0" w:color="auto"/>
          </w:divBdr>
        </w:div>
        <w:div w:id="1268732414">
          <w:marLeft w:val="0"/>
          <w:marRight w:val="0"/>
          <w:marTop w:val="0"/>
          <w:marBottom w:val="0"/>
          <w:divBdr>
            <w:top w:val="none" w:sz="0" w:space="0" w:color="auto"/>
            <w:left w:val="none" w:sz="0" w:space="0" w:color="auto"/>
            <w:bottom w:val="none" w:sz="0" w:space="0" w:color="auto"/>
            <w:right w:val="none" w:sz="0" w:space="0" w:color="auto"/>
          </w:divBdr>
        </w:div>
        <w:div w:id="613026072">
          <w:marLeft w:val="0"/>
          <w:marRight w:val="0"/>
          <w:marTop w:val="0"/>
          <w:marBottom w:val="0"/>
          <w:divBdr>
            <w:top w:val="none" w:sz="0" w:space="0" w:color="auto"/>
            <w:left w:val="none" w:sz="0" w:space="0" w:color="auto"/>
            <w:bottom w:val="none" w:sz="0" w:space="0" w:color="auto"/>
            <w:right w:val="none" w:sz="0" w:space="0" w:color="auto"/>
          </w:divBdr>
        </w:div>
        <w:div w:id="1591767958">
          <w:marLeft w:val="0"/>
          <w:marRight w:val="0"/>
          <w:marTop w:val="0"/>
          <w:marBottom w:val="0"/>
          <w:divBdr>
            <w:top w:val="none" w:sz="0" w:space="0" w:color="auto"/>
            <w:left w:val="none" w:sz="0" w:space="0" w:color="auto"/>
            <w:bottom w:val="none" w:sz="0" w:space="0" w:color="auto"/>
            <w:right w:val="none" w:sz="0" w:space="0" w:color="auto"/>
          </w:divBdr>
        </w:div>
        <w:div w:id="1789935667">
          <w:marLeft w:val="0"/>
          <w:marRight w:val="0"/>
          <w:marTop w:val="0"/>
          <w:marBottom w:val="0"/>
          <w:divBdr>
            <w:top w:val="none" w:sz="0" w:space="0" w:color="auto"/>
            <w:left w:val="none" w:sz="0" w:space="0" w:color="auto"/>
            <w:bottom w:val="none" w:sz="0" w:space="0" w:color="auto"/>
            <w:right w:val="none" w:sz="0" w:space="0" w:color="auto"/>
          </w:divBdr>
        </w:div>
        <w:div w:id="79760048">
          <w:marLeft w:val="0"/>
          <w:marRight w:val="0"/>
          <w:marTop w:val="0"/>
          <w:marBottom w:val="0"/>
          <w:divBdr>
            <w:top w:val="none" w:sz="0" w:space="0" w:color="auto"/>
            <w:left w:val="none" w:sz="0" w:space="0" w:color="auto"/>
            <w:bottom w:val="none" w:sz="0" w:space="0" w:color="auto"/>
            <w:right w:val="none" w:sz="0" w:space="0" w:color="auto"/>
          </w:divBdr>
        </w:div>
        <w:div w:id="2051801914">
          <w:marLeft w:val="0"/>
          <w:marRight w:val="0"/>
          <w:marTop w:val="0"/>
          <w:marBottom w:val="0"/>
          <w:divBdr>
            <w:top w:val="none" w:sz="0" w:space="0" w:color="auto"/>
            <w:left w:val="none" w:sz="0" w:space="0" w:color="auto"/>
            <w:bottom w:val="none" w:sz="0" w:space="0" w:color="auto"/>
            <w:right w:val="none" w:sz="0" w:space="0" w:color="auto"/>
          </w:divBdr>
        </w:div>
        <w:div w:id="1519614556">
          <w:marLeft w:val="0"/>
          <w:marRight w:val="0"/>
          <w:marTop w:val="0"/>
          <w:marBottom w:val="0"/>
          <w:divBdr>
            <w:top w:val="none" w:sz="0" w:space="0" w:color="auto"/>
            <w:left w:val="none" w:sz="0" w:space="0" w:color="auto"/>
            <w:bottom w:val="none" w:sz="0" w:space="0" w:color="auto"/>
            <w:right w:val="none" w:sz="0" w:space="0" w:color="auto"/>
          </w:divBdr>
        </w:div>
        <w:div w:id="1483502058">
          <w:marLeft w:val="0"/>
          <w:marRight w:val="0"/>
          <w:marTop w:val="0"/>
          <w:marBottom w:val="0"/>
          <w:divBdr>
            <w:top w:val="none" w:sz="0" w:space="0" w:color="auto"/>
            <w:left w:val="none" w:sz="0" w:space="0" w:color="auto"/>
            <w:bottom w:val="none" w:sz="0" w:space="0" w:color="auto"/>
            <w:right w:val="none" w:sz="0" w:space="0" w:color="auto"/>
          </w:divBdr>
        </w:div>
        <w:div w:id="1420371123">
          <w:marLeft w:val="0"/>
          <w:marRight w:val="0"/>
          <w:marTop w:val="0"/>
          <w:marBottom w:val="0"/>
          <w:divBdr>
            <w:top w:val="none" w:sz="0" w:space="0" w:color="auto"/>
            <w:left w:val="none" w:sz="0" w:space="0" w:color="auto"/>
            <w:bottom w:val="none" w:sz="0" w:space="0" w:color="auto"/>
            <w:right w:val="none" w:sz="0" w:space="0" w:color="auto"/>
          </w:divBdr>
        </w:div>
        <w:div w:id="205533568">
          <w:marLeft w:val="0"/>
          <w:marRight w:val="0"/>
          <w:marTop w:val="0"/>
          <w:marBottom w:val="0"/>
          <w:divBdr>
            <w:top w:val="none" w:sz="0" w:space="0" w:color="auto"/>
            <w:left w:val="none" w:sz="0" w:space="0" w:color="auto"/>
            <w:bottom w:val="none" w:sz="0" w:space="0" w:color="auto"/>
            <w:right w:val="none" w:sz="0" w:space="0" w:color="auto"/>
          </w:divBdr>
          <w:divsChild>
            <w:div w:id="1242637208">
              <w:marLeft w:val="0"/>
              <w:marRight w:val="0"/>
              <w:marTop w:val="0"/>
              <w:marBottom w:val="0"/>
              <w:divBdr>
                <w:top w:val="none" w:sz="0" w:space="0" w:color="auto"/>
                <w:left w:val="none" w:sz="0" w:space="0" w:color="auto"/>
                <w:bottom w:val="none" w:sz="0" w:space="0" w:color="auto"/>
                <w:right w:val="none" w:sz="0" w:space="0" w:color="auto"/>
              </w:divBdr>
            </w:div>
          </w:divsChild>
        </w:div>
        <w:div w:id="2137482621">
          <w:marLeft w:val="0"/>
          <w:marRight w:val="0"/>
          <w:marTop w:val="0"/>
          <w:marBottom w:val="0"/>
          <w:divBdr>
            <w:top w:val="none" w:sz="0" w:space="0" w:color="auto"/>
            <w:left w:val="none" w:sz="0" w:space="0" w:color="auto"/>
            <w:bottom w:val="none" w:sz="0" w:space="0" w:color="auto"/>
            <w:right w:val="none" w:sz="0" w:space="0" w:color="auto"/>
          </w:divBdr>
        </w:div>
      </w:divsChild>
    </w:div>
    <w:div w:id="702051429">
      <w:bodyDiv w:val="1"/>
      <w:marLeft w:val="0"/>
      <w:marRight w:val="0"/>
      <w:marTop w:val="0"/>
      <w:marBottom w:val="0"/>
      <w:divBdr>
        <w:top w:val="none" w:sz="0" w:space="0" w:color="auto"/>
        <w:left w:val="none" w:sz="0" w:space="0" w:color="auto"/>
        <w:bottom w:val="none" w:sz="0" w:space="0" w:color="auto"/>
        <w:right w:val="none" w:sz="0" w:space="0" w:color="auto"/>
      </w:divBdr>
    </w:div>
    <w:div w:id="794520678">
      <w:bodyDiv w:val="1"/>
      <w:marLeft w:val="0"/>
      <w:marRight w:val="0"/>
      <w:marTop w:val="0"/>
      <w:marBottom w:val="0"/>
      <w:divBdr>
        <w:top w:val="none" w:sz="0" w:space="0" w:color="auto"/>
        <w:left w:val="none" w:sz="0" w:space="0" w:color="auto"/>
        <w:bottom w:val="none" w:sz="0" w:space="0" w:color="auto"/>
        <w:right w:val="none" w:sz="0" w:space="0" w:color="auto"/>
      </w:divBdr>
    </w:div>
    <w:div w:id="809860397">
      <w:bodyDiv w:val="1"/>
      <w:marLeft w:val="0"/>
      <w:marRight w:val="0"/>
      <w:marTop w:val="0"/>
      <w:marBottom w:val="0"/>
      <w:divBdr>
        <w:top w:val="none" w:sz="0" w:space="0" w:color="auto"/>
        <w:left w:val="none" w:sz="0" w:space="0" w:color="auto"/>
        <w:bottom w:val="none" w:sz="0" w:space="0" w:color="auto"/>
        <w:right w:val="none" w:sz="0" w:space="0" w:color="auto"/>
      </w:divBdr>
    </w:div>
    <w:div w:id="874539678">
      <w:bodyDiv w:val="1"/>
      <w:marLeft w:val="0"/>
      <w:marRight w:val="0"/>
      <w:marTop w:val="0"/>
      <w:marBottom w:val="0"/>
      <w:divBdr>
        <w:top w:val="none" w:sz="0" w:space="0" w:color="auto"/>
        <w:left w:val="none" w:sz="0" w:space="0" w:color="auto"/>
        <w:bottom w:val="none" w:sz="0" w:space="0" w:color="auto"/>
        <w:right w:val="none" w:sz="0" w:space="0" w:color="auto"/>
      </w:divBdr>
    </w:div>
    <w:div w:id="896084989">
      <w:bodyDiv w:val="1"/>
      <w:marLeft w:val="0"/>
      <w:marRight w:val="0"/>
      <w:marTop w:val="0"/>
      <w:marBottom w:val="0"/>
      <w:divBdr>
        <w:top w:val="none" w:sz="0" w:space="0" w:color="auto"/>
        <w:left w:val="none" w:sz="0" w:space="0" w:color="auto"/>
        <w:bottom w:val="none" w:sz="0" w:space="0" w:color="auto"/>
        <w:right w:val="none" w:sz="0" w:space="0" w:color="auto"/>
      </w:divBdr>
    </w:div>
    <w:div w:id="911695241">
      <w:bodyDiv w:val="1"/>
      <w:marLeft w:val="0"/>
      <w:marRight w:val="0"/>
      <w:marTop w:val="0"/>
      <w:marBottom w:val="0"/>
      <w:divBdr>
        <w:top w:val="none" w:sz="0" w:space="0" w:color="auto"/>
        <w:left w:val="none" w:sz="0" w:space="0" w:color="auto"/>
        <w:bottom w:val="none" w:sz="0" w:space="0" w:color="auto"/>
        <w:right w:val="none" w:sz="0" w:space="0" w:color="auto"/>
      </w:divBdr>
      <w:divsChild>
        <w:div w:id="1506048290">
          <w:marLeft w:val="0"/>
          <w:marRight w:val="0"/>
          <w:marTop w:val="0"/>
          <w:marBottom w:val="0"/>
          <w:divBdr>
            <w:top w:val="none" w:sz="0" w:space="0" w:color="auto"/>
            <w:left w:val="none" w:sz="0" w:space="0" w:color="auto"/>
            <w:bottom w:val="none" w:sz="0" w:space="0" w:color="auto"/>
            <w:right w:val="none" w:sz="0" w:space="0" w:color="auto"/>
          </w:divBdr>
        </w:div>
        <w:div w:id="780883972">
          <w:marLeft w:val="0"/>
          <w:marRight w:val="0"/>
          <w:marTop w:val="0"/>
          <w:marBottom w:val="0"/>
          <w:divBdr>
            <w:top w:val="none" w:sz="0" w:space="0" w:color="auto"/>
            <w:left w:val="none" w:sz="0" w:space="0" w:color="auto"/>
            <w:bottom w:val="none" w:sz="0" w:space="0" w:color="auto"/>
            <w:right w:val="none" w:sz="0" w:space="0" w:color="auto"/>
          </w:divBdr>
        </w:div>
        <w:div w:id="1118523949">
          <w:marLeft w:val="0"/>
          <w:marRight w:val="0"/>
          <w:marTop w:val="0"/>
          <w:marBottom w:val="0"/>
          <w:divBdr>
            <w:top w:val="none" w:sz="0" w:space="0" w:color="auto"/>
            <w:left w:val="none" w:sz="0" w:space="0" w:color="auto"/>
            <w:bottom w:val="none" w:sz="0" w:space="0" w:color="auto"/>
            <w:right w:val="none" w:sz="0" w:space="0" w:color="auto"/>
          </w:divBdr>
        </w:div>
        <w:div w:id="1002853065">
          <w:marLeft w:val="0"/>
          <w:marRight w:val="0"/>
          <w:marTop w:val="0"/>
          <w:marBottom w:val="0"/>
          <w:divBdr>
            <w:top w:val="none" w:sz="0" w:space="0" w:color="auto"/>
            <w:left w:val="none" w:sz="0" w:space="0" w:color="auto"/>
            <w:bottom w:val="none" w:sz="0" w:space="0" w:color="auto"/>
            <w:right w:val="none" w:sz="0" w:space="0" w:color="auto"/>
          </w:divBdr>
        </w:div>
        <w:div w:id="377900072">
          <w:marLeft w:val="0"/>
          <w:marRight w:val="0"/>
          <w:marTop w:val="0"/>
          <w:marBottom w:val="0"/>
          <w:divBdr>
            <w:top w:val="none" w:sz="0" w:space="0" w:color="auto"/>
            <w:left w:val="none" w:sz="0" w:space="0" w:color="auto"/>
            <w:bottom w:val="none" w:sz="0" w:space="0" w:color="auto"/>
            <w:right w:val="none" w:sz="0" w:space="0" w:color="auto"/>
          </w:divBdr>
        </w:div>
        <w:div w:id="749079052">
          <w:marLeft w:val="0"/>
          <w:marRight w:val="0"/>
          <w:marTop w:val="0"/>
          <w:marBottom w:val="0"/>
          <w:divBdr>
            <w:top w:val="none" w:sz="0" w:space="0" w:color="auto"/>
            <w:left w:val="none" w:sz="0" w:space="0" w:color="auto"/>
            <w:bottom w:val="none" w:sz="0" w:space="0" w:color="auto"/>
            <w:right w:val="none" w:sz="0" w:space="0" w:color="auto"/>
          </w:divBdr>
        </w:div>
        <w:div w:id="156698010">
          <w:marLeft w:val="0"/>
          <w:marRight w:val="0"/>
          <w:marTop w:val="0"/>
          <w:marBottom w:val="0"/>
          <w:divBdr>
            <w:top w:val="none" w:sz="0" w:space="0" w:color="auto"/>
            <w:left w:val="none" w:sz="0" w:space="0" w:color="auto"/>
            <w:bottom w:val="none" w:sz="0" w:space="0" w:color="auto"/>
            <w:right w:val="none" w:sz="0" w:space="0" w:color="auto"/>
          </w:divBdr>
        </w:div>
        <w:div w:id="1535074698">
          <w:marLeft w:val="0"/>
          <w:marRight w:val="0"/>
          <w:marTop w:val="0"/>
          <w:marBottom w:val="0"/>
          <w:divBdr>
            <w:top w:val="none" w:sz="0" w:space="0" w:color="auto"/>
            <w:left w:val="none" w:sz="0" w:space="0" w:color="auto"/>
            <w:bottom w:val="none" w:sz="0" w:space="0" w:color="auto"/>
            <w:right w:val="none" w:sz="0" w:space="0" w:color="auto"/>
          </w:divBdr>
        </w:div>
        <w:div w:id="462621139">
          <w:marLeft w:val="0"/>
          <w:marRight w:val="0"/>
          <w:marTop w:val="0"/>
          <w:marBottom w:val="0"/>
          <w:divBdr>
            <w:top w:val="none" w:sz="0" w:space="0" w:color="auto"/>
            <w:left w:val="none" w:sz="0" w:space="0" w:color="auto"/>
            <w:bottom w:val="none" w:sz="0" w:space="0" w:color="auto"/>
            <w:right w:val="none" w:sz="0" w:space="0" w:color="auto"/>
          </w:divBdr>
        </w:div>
        <w:div w:id="1540775964">
          <w:marLeft w:val="0"/>
          <w:marRight w:val="0"/>
          <w:marTop w:val="0"/>
          <w:marBottom w:val="0"/>
          <w:divBdr>
            <w:top w:val="none" w:sz="0" w:space="0" w:color="auto"/>
            <w:left w:val="none" w:sz="0" w:space="0" w:color="auto"/>
            <w:bottom w:val="none" w:sz="0" w:space="0" w:color="auto"/>
            <w:right w:val="none" w:sz="0" w:space="0" w:color="auto"/>
          </w:divBdr>
        </w:div>
        <w:div w:id="815415512">
          <w:marLeft w:val="0"/>
          <w:marRight w:val="0"/>
          <w:marTop w:val="0"/>
          <w:marBottom w:val="0"/>
          <w:divBdr>
            <w:top w:val="none" w:sz="0" w:space="0" w:color="auto"/>
            <w:left w:val="none" w:sz="0" w:space="0" w:color="auto"/>
            <w:bottom w:val="none" w:sz="0" w:space="0" w:color="auto"/>
            <w:right w:val="none" w:sz="0" w:space="0" w:color="auto"/>
          </w:divBdr>
        </w:div>
        <w:div w:id="790635301">
          <w:marLeft w:val="0"/>
          <w:marRight w:val="0"/>
          <w:marTop w:val="0"/>
          <w:marBottom w:val="0"/>
          <w:divBdr>
            <w:top w:val="none" w:sz="0" w:space="0" w:color="auto"/>
            <w:left w:val="none" w:sz="0" w:space="0" w:color="auto"/>
            <w:bottom w:val="none" w:sz="0" w:space="0" w:color="auto"/>
            <w:right w:val="none" w:sz="0" w:space="0" w:color="auto"/>
          </w:divBdr>
        </w:div>
        <w:div w:id="1565751501">
          <w:marLeft w:val="0"/>
          <w:marRight w:val="0"/>
          <w:marTop w:val="0"/>
          <w:marBottom w:val="0"/>
          <w:divBdr>
            <w:top w:val="none" w:sz="0" w:space="0" w:color="auto"/>
            <w:left w:val="none" w:sz="0" w:space="0" w:color="auto"/>
            <w:bottom w:val="none" w:sz="0" w:space="0" w:color="auto"/>
            <w:right w:val="none" w:sz="0" w:space="0" w:color="auto"/>
          </w:divBdr>
        </w:div>
        <w:div w:id="2002809261">
          <w:marLeft w:val="0"/>
          <w:marRight w:val="0"/>
          <w:marTop w:val="0"/>
          <w:marBottom w:val="0"/>
          <w:divBdr>
            <w:top w:val="none" w:sz="0" w:space="0" w:color="auto"/>
            <w:left w:val="none" w:sz="0" w:space="0" w:color="auto"/>
            <w:bottom w:val="none" w:sz="0" w:space="0" w:color="auto"/>
            <w:right w:val="none" w:sz="0" w:space="0" w:color="auto"/>
          </w:divBdr>
        </w:div>
        <w:div w:id="521017732">
          <w:marLeft w:val="0"/>
          <w:marRight w:val="0"/>
          <w:marTop w:val="0"/>
          <w:marBottom w:val="0"/>
          <w:divBdr>
            <w:top w:val="none" w:sz="0" w:space="0" w:color="auto"/>
            <w:left w:val="none" w:sz="0" w:space="0" w:color="auto"/>
            <w:bottom w:val="none" w:sz="0" w:space="0" w:color="auto"/>
            <w:right w:val="none" w:sz="0" w:space="0" w:color="auto"/>
          </w:divBdr>
        </w:div>
        <w:div w:id="1999529844">
          <w:marLeft w:val="0"/>
          <w:marRight w:val="0"/>
          <w:marTop w:val="0"/>
          <w:marBottom w:val="0"/>
          <w:divBdr>
            <w:top w:val="none" w:sz="0" w:space="0" w:color="auto"/>
            <w:left w:val="none" w:sz="0" w:space="0" w:color="auto"/>
            <w:bottom w:val="none" w:sz="0" w:space="0" w:color="auto"/>
            <w:right w:val="none" w:sz="0" w:space="0" w:color="auto"/>
          </w:divBdr>
        </w:div>
        <w:div w:id="2013218751">
          <w:marLeft w:val="0"/>
          <w:marRight w:val="0"/>
          <w:marTop w:val="0"/>
          <w:marBottom w:val="0"/>
          <w:divBdr>
            <w:top w:val="none" w:sz="0" w:space="0" w:color="auto"/>
            <w:left w:val="none" w:sz="0" w:space="0" w:color="auto"/>
            <w:bottom w:val="none" w:sz="0" w:space="0" w:color="auto"/>
            <w:right w:val="none" w:sz="0" w:space="0" w:color="auto"/>
          </w:divBdr>
        </w:div>
        <w:div w:id="2128426843">
          <w:marLeft w:val="0"/>
          <w:marRight w:val="0"/>
          <w:marTop w:val="0"/>
          <w:marBottom w:val="0"/>
          <w:divBdr>
            <w:top w:val="none" w:sz="0" w:space="0" w:color="auto"/>
            <w:left w:val="none" w:sz="0" w:space="0" w:color="auto"/>
            <w:bottom w:val="none" w:sz="0" w:space="0" w:color="auto"/>
            <w:right w:val="none" w:sz="0" w:space="0" w:color="auto"/>
          </w:divBdr>
        </w:div>
        <w:div w:id="921181569">
          <w:marLeft w:val="0"/>
          <w:marRight w:val="0"/>
          <w:marTop w:val="0"/>
          <w:marBottom w:val="0"/>
          <w:divBdr>
            <w:top w:val="none" w:sz="0" w:space="0" w:color="auto"/>
            <w:left w:val="none" w:sz="0" w:space="0" w:color="auto"/>
            <w:bottom w:val="none" w:sz="0" w:space="0" w:color="auto"/>
            <w:right w:val="none" w:sz="0" w:space="0" w:color="auto"/>
          </w:divBdr>
        </w:div>
        <w:div w:id="2110152408">
          <w:marLeft w:val="0"/>
          <w:marRight w:val="0"/>
          <w:marTop w:val="0"/>
          <w:marBottom w:val="0"/>
          <w:divBdr>
            <w:top w:val="none" w:sz="0" w:space="0" w:color="auto"/>
            <w:left w:val="none" w:sz="0" w:space="0" w:color="auto"/>
            <w:bottom w:val="none" w:sz="0" w:space="0" w:color="auto"/>
            <w:right w:val="none" w:sz="0" w:space="0" w:color="auto"/>
          </w:divBdr>
        </w:div>
        <w:div w:id="925380057">
          <w:marLeft w:val="0"/>
          <w:marRight w:val="0"/>
          <w:marTop w:val="0"/>
          <w:marBottom w:val="0"/>
          <w:divBdr>
            <w:top w:val="none" w:sz="0" w:space="0" w:color="auto"/>
            <w:left w:val="none" w:sz="0" w:space="0" w:color="auto"/>
            <w:bottom w:val="none" w:sz="0" w:space="0" w:color="auto"/>
            <w:right w:val="none" w:sz="0" w:space="0" w:color="auto"/>
          </w:divBdr>
        </w:div>
        <w:div w:id="1647973561">
          <w:marLeft w:val="0"/>
          <w:marRight w:val="0"/>
          <w:marTop w:val="0"/>
          <w:marBottom w:val="0"/>
          <w:divBdr>
            <w:top w:val="none" w:sz="0" w:space="0" w:color="auto"/>
            <w:left w:val="none" w:sz="0" w:space="0" w:color="auto"/>
            <w:bottom w:val="none" w:sz="0" w:space="0" w:color="auto"/>
            <w:right w:val="none" w:sz="0" w:space="0" w:color="auto"/>
          </w:divBdr>
          <w:divsChild>
            <w:div w:id="1692415524">
              <w:marLeft w:val="0"/>
              <w:marRight w:val="0"/>
              <w:marTop w:val="0"/>
              <w:marBottom w:val="0"/>
              <w:divBdr>
                <w:top w:val="none" w:sz="0" w:space="0" w:color="auto"/>
                <w:left w:val="none" w:sz="0" w:space="0" w:color="auto"/>
                <w:bottom w:val="none" w:sz="0" w:space="0" w:color="auto"/>
                <w:right w:val="none" w:sz="0" w:space="0" w:color="auto"/>
              </w:divBdr>
            </w:div>
            <w:div w:id="179976049">
              <w:marLeft w:val="0"/>
              <w:marRight w:val="0"/>
              <w:marTop w:val="0"/>
              <w:marBottom w:val="0"/>
              <w:divBdr>
                <w:top w:val="none" w:sz="0" w:space="0" w:color="auto"/>
                <w:left w:val="none" w:sz="0" w:space="0" w:color="auto"/>
                <w:bottom w:val="none" w:sz="0" w:space="0" w:color="auto"/>
                <w:right w:val="none" w:sz="0" w:space="0" w:color="auto"/>
              </w:divBdr>
            </w:div>
            <w:div w:id="37316300">
              <w:marLeft w:val="0"/>
              <w:marRight w:val="0"/>
              <w:marTop w:val="0"/>
              <w:marBottom w:val="0"/>
              <w:divBdr>
                <w:top w:val="none" w:sz="0" w:space="0" w:color="auto"/>
                <w:left w:val="none" w:sz="0" w:space="0" w:color="auto"/>
                <w:bottom w:val="none" w:sz="0" w:space="0" w:color="auto"/>
                <w:right w:val="none" w:sz="0" w:space="0" w:color="auto"/>
              </w:divBdr>
            </w:div>
            <w:div w:id="1381634000">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sChild>
        </w:div>
        <w:div w:id="1581138904">
          <w:marLeft w:val="0"/>
          <w:marRight w:val="0"/>
          <w:marTop w:val="0"/>
          <w:marBottom w:val="0"/>
          <w:divBdr>
            <w:top w:val="none" w:sz="0" w:space="0" w:color="auto"/>
            <w:left w:val="none" w:sz="0" w:space="0" w:color="auto"/>
            <w:bottom w:val="none" w:sz="0" w:space="0" w:color="auto"/>
            <w:right w:val="none" w:sz="0" w:space="0" w:color="auto"/>
          </w:divBdr>
          <w:divsChild>
            <w:div w:id="399911576">
              <w:marLeft w:val="0"/>
              <w:marRight w:val="0"/>
              <w:marTop w:val="0"/>
              <w:marBottom w:val="0"/>
              <w:divBdr>
                <w:top w:val="none" w:sz="0" w:space="0" w:color="auto"/>
                <w:left w:val="none" w:sz="0" w:space="0" w:color="auto"/>
                <w:bottom w:val="none" w:sz="0" w:space="0" w:color="auto"/>
                <w:right w:val="none" w:sz="0" w:space="0" w:color="auto"/>
              </w:divBdr>
            </w:div>
            <w:div w:id="1021469507">
              <w:marLeft w:val="0"/>
              <w:marRight w:val="0"/>
              <w:marTop w:val="0"/>
              <w:marBottom w:val="0"/>
              <w:divBdr>
                <w:top w:val="none" w:sz="0" w:space="0" w:color="auto"/>
                <w:left w:val="none" w:sz="0" w:space="0" w:color="auto"/>
                <w:bottom w:val="none" w:sz="0" w:space="0" w:color="auto"/>
                <w:right w:val="none" w:sz="0" w:space="0" w:color="auto"/>
              </w:divBdr>
            </w:div>
            <w:div w:id="765464417">
              <w:marLeft w:val="0"/>
              <w:marRight w:val="0"/>
              <w:marTop w:val="0"/>
              <w:marBottom w:val="0"/>
              <w:divBdr>
                <w:top w:val="none" w:sz="0" w:space="0" w:color="auto"/>
                <w:left w:val="none" w:sz="0" w:space="0" w:color="auto"/>
                <w:bottom w:val="none" w:sz="0" w:space="0" w:color="auto"/>
                <w:right w:val="none" w:sz="0" w:space="0" w:color="auto"/>
              </w:divBdr>
            </w:div>
            <w:div w:id="147405905">
              <w:marLeft w:val="0"/>
              <w:marRight w:val="0"/>
              <w:marTop w:val="0"/>
              <w:marBottom w:val="0"/>
              <w:divBdr>
                <w:top w:val="none" w:sz="0" w:space="0" w:color="auto"/>
                <w:left w:val="none" w:sz="0" w:space="0" w:color="auto"/>
                <w:bottom w:val="none" w:sz="0" w:space="0" w:color="auto"/>
                <w:right w:val="none" w:sz="0" w:space="0" w:color="auto"/>
              </w:divBdr>
            </w:div>
            <w:div w:id="345403689">
              <w:marLeft w:val="0"/>
              <w:marRight w:val="0"/>
              <w:marTop w:val="0"/>
              <w:marBottom w:val="0"/>
              <w:divBdr>
                <w:top w:val="none" w:sz="0" w:space="0" w:color="auto"/>
                <w:left w:val="none" w:sz="0" w:space="0" w:color="auto"/>
                <w:bottom w:val="none" w:sz="0" w:space="0" w:color="auto"/>
                <w:right w:val="none" w:sz="0" w:space="0" w:color="auto"/>
              </w:divBdr>
            </w:div>
          </w:divsChild>
        </w:div>
        <w:div w:id="831874163">
          <w:marLeft w:val="0"/>
          <w:marRight w:val="0"/>
          <w:marTop w:val="0"/>
          <w:marBottom w:val="0"/>
          <w:divBdr>
            <w:top w:val="none" w:sz="0" w:space="0" w:color="auto"/>
            <w:left w:val="none" w:sz="0" w:space="0" w:color="auto"/>
            <w:bottom w:val="none" w:sz="0" w:space="0" w:color="auto"/>
            <w:right w:val="none" w:sz="0" w:space="0" w:color="auto"/>
          </w:divBdr>
          <w:divsChild>
            <w:div w:id="1591622163">
              <w:marLeft w:val="0"/>
              <w:marRight w:val="0"/>
              <w:marTop w:val="0"/>
              <w:marBottom w:val="0"/>
              <w:divBdr>
                <w:top w:val="none" w:sz="0" w:space="0" w:color="auto"/>
                <w:left w:val="none" w:sz="0" w:space="0" w:color="auto"/>
                <w:bottom w:val="none" w:sz="0" w:space="0" w:color="auto"/>
                <w:right w:val="none" w:sz="0" w:space="0" w:color="auto"/>
              </w:divBdr>
            </w:div>
            <w:div w:id="1981303775">
              <w:marLeft w:val="0"/>
              <w:marRight w:val="0"/>
              <w:marTop w:val="0"/>
              <w:marBottom w:val="0"/>
              <w:divBdr>
                <w:top w:val="none" w:sz="0" w:space="0" w:color="auto"/>
                <w:left w:val="none" w:sz="0" w:space="0" w:color="auto"/>
                <w:bottom w:val="none" w:sz="0" w:space="0" w:color="auto"/>
                <w:right w:val="none" w:sz="0" w:space="0" w:color="auto"/>
              </w:divBdr>
            </w:div>
            <w:div w:id="1908952669">
              <w:marLeft w:val="0"/>
              <w:marRight w:val="0"/>
              <w:marTop w:val="0"/>
              <w:marBottom w:val="0"/>
              <w:divBdr>
                <w:top w:val="none" w:sz="0" w:space="0" w:color="auto"/>
                <w:left w:val="none" w:sz="0" w:space="0" w:color="auto"/>
                <w:bottom w:val="none" w:sz="0" w:space="0" w:color="auto"/>
                <w:right w:val="none" w:sz="0" w:space="0" w:color="auto"/>
              </w:divBdr>
            </w:div>
            <w:div w:id="195243950">
              <w:marLeft w:val="0"/>
              <w:marRight w:val="0"/>
              <w:marTop w:val="0"/>
              <w:marBottom w:val="0"/>
              <w:divBdr>
                <w:top w:val="none" w:sz="0" w:space="0" w:color="auto"/>
                <w:left w:val="none" w:sz="0" w:space="0" w:color="auto"/>
                <w:bottom w:val="none" w:sz="0" w:space="0" w:color="auto"/>
                <w:right w:val="none" w:sz="0" w:space="0" w:color="auto"/>
              </w:divBdr>
            </w:div>
            <w:div w:id="1181624337">
              <w:marLeft w:val="0"/>
              <w:marRight w:val="0"/>
              <w:marTop w:val="0"/>
              <w:marBottom w:val="0"/>
              <w:divBdr>
                <w:top w:val="none" w:sz="0" w:space="0" w:color="auto"/>
                <w:left w:val="none" w:sz="0" w:space="0" w:color="auto"/>
                <w:bottom w:val="none" w:sz="0" w:space="0" w:color="auto"/>
                <w:right w:val="none" w:sz="0" w:space="0" w:color="auto"/>
              </w:divBdr>
            </w:div>
          </w:divsChild>
        </w:div>
        <w:div w:id="1840387540">
          <w:marLeft w:val="0"/>
          <w:marRight w:val="0"/>
          <w:marTop w:val="0"/>
          <w:marBottom w:val="0"/>
          <w:divBdr>
            <w:top w:val="none" w:sz="0" w:space="0" w:color="auto"/>
            <w:left w:val="none" w:sz="0" w:space="0" w:color="auto"/>
            <w:bottom w:val="none" w:sz="0" w:space="0" w:color="auto"/>
            <w:right w:val="none" w:sz="0" w:space="0" w:color="auto"/>
          </w:divBdr>
          <w:divsChild>
            <w:div w:id="328824279">
              <w:marLeft w:val="0"/>
              <w:marRight w:val="0"/>
              <w:marTop w:val="0"/>
              <w:marBottom w:val="0"/>
              <w:divBdr>
                <w:top w:val="none" w:sz="0" w:space="0" w:color="auto"/>
                <w:left w:val="none" w:sz="0" w:space="0" w:color="auto"/>
                <w:bottom w:val="none" w:sz="0" w:space="0" w:color="auto"/>
                <w:right w:val="none" w:sz="0" w:space="0" w:color="auto"/>
              </w:divBdr>
            </w:div>
            <w:div w:id="2025742381">
              <w:marLeft w:val="0"/>
              <w:marRight w:val="0"/>
              <w:marTop w:val="0"/>
              <w:marBottom w:val="0"/>
              <w:divBdr>
                <w:top w:val="none" w:sz="0" w:space="0" w:color="auto"/>
                <w:left w:val="none" w:sz="0" w:space="0" w:color="auto"/>
                <w:bottom w:val="none" w:sz="0" w:space="0" w:color="auto"/>
                <w:right w:val="none" w:sz="0" w:space="0" w:color="auto"/>
              </w:divBdr>
            </w:div>
            <w:div w:id="1637225812">
              <w:marLeft w:val="0"/>
              <w:marRight w:val="0"/>
              <w:marTop w:val="0"/>
              <w:marBottom w:val="0"/>
              <w:divBdr>
                <w:top w:val="none" w:sz="0" w:space="0" w:color="auto"/>
                <w:left w:val="none" w:sz="0" w:space="0" w:color="auto"/>
                <w:bottom w:val="none" w:sz="0" w:space="0" w:color="auto"/>
                <w:right w:val="none" w:sz="0" w:space="0" w:color="auto"/>
              </w:divBdr>
            </w:div>
            <w:div w:id="1423381611">
              <w:marLeft w:val="0"/>
              <w:marRight w:val="0"/>
              <w:marTop w:val="0"/>
              <w:marBottom w:val="0"/>
              <w:divBdr>
                <w:top w:val="none" w:sz="0" w:space="0" w:color="auto"/>
                <w:left w:val="none" w:sz="0" w:space="0" w:color="auto"/>
                <w:bottom w:val="none" w:sz="0" w:space="0" w:color="auto"/>
                <w:right w:val="none" w:sz="0" w:space="0" w:color="auto"/>
              </w:divBdr>
            </w:div>
            <w:div w:id="2079547231">
              <w:marLeft w:val="0"/>
              <w:marRight w:val="0"/>
              <w:marTop w:val="0"/>
              <w:marBottom w:val="0"/>
              <w:divBdr>
                <w:top w:val="none" w:sz="0" w:space="0" w:color="auto"/>
                <w:left w:val="none" w:sz="0" w:space="0" w:color="auto"/>
                <w:bottom w:val="none" w:sz="0" w:space="0" w:color="auto"/>
                <w:right w:val="none" w:sz="0" w:space="0" w:color="auto"/>
              </w:divBdr>
            </w:div>
          </w:divsChild>
        </w:div>
        <w:div w:id="2035424294">
          <w:marLeft w:val="0"/>
          <w:marRight w:val="0"/>
          <w:marTop w:val="0"/>
          <w:marBottom w:val="0"/>
          <w:divBdr>
            <w:top w:val="none" w:sz="0" w:space="0" w:color="auto"/>
            <w:left w:val="none" w:sz="0" w:space="0" w:color="auto"/>
            <w:bottom w:val="none" w:sz="0" w:space="0" w:color="auto"/>
            <w:right w:val="none" w:sz="0" w:space="0" w:color="auto"/>
          </w:divBdr>
        </w:div>
        <w:div w:id="1563105127">
          <w:marLeft w:val="0"/>
          <w:marRight w:val="0"/>
          <w:marTop w:val="0"/>
          <w:marBottom w:val="0"/>
          <w:divBdr>
            <w:top w:val="none" w:sz="0" w:space="0" w:color="auto"/>
            <w:left w:val="none" w:sz="0" w:space="0" w:color="auto"/>
            <w:bottom w:val="none" w:sz="0" w:space="0" w:color="auto"/>
            <w:right w:val="none" w:sz="0" w:space="0" w:color="auto"/>
          </w:divBdr>
        </w:div>
        <w:div w:id="1708990443">
          <w:marLeft w:val="0"/>
          <w:marRight w:val="0"/>
          <w:marTop w:val="0"/>
          <w:marBottom w:val="0"/>
          <w:divBdr>
            <w:top w:val="none" w:sz="0" w:space="0" w:color="auto"/>
            <w:left w:val="none" w:sz="0" w:space="0" w:color="auto"/>
            <w:bottom w:val="none" w:sz="0" w:space="0" w:color="auto"/>
            <w:right w:val="none" w:sz="0" w:space="0" w:color="auto"/>
          </w:divBdr>
        </w:div>
        <w:div w:id="440880950">
          <w:marLeft w:val="0"/>
          <w:marRight w:val="0"/>
          <w:marTop w:val="0"/>
          <w:marBottom w:val="0"/>
          <w:divBdr>
            <w:top w:val="none" w:sz="0" w:space="0" w:color="auto"/>
            <w:left w:val="none" w:sz="0" w:space="0" w:color="auto"/>
            <w:bottom w:val="none" w:sz="0" w:space="0" w:color="auto"/>
            <w:right w:val="none" w:sz="0" w:space="0" w:color="auto"/>
          </w:divBdr>
        </w:div>
        <w:div w:id="1599101408">
          <w:marLeft w:val="0"/>
          <w:marRight w:val="0"/>
          <w:marTop w:val="0"/>
          <w:marBottom w:val="0"/>
          <w:divBdr>
            <w:top w:val="none" w:sz="0" w:space="0" w:color="auto"/>
            <w:left w:val="none" w:sz="0" w:space="0" w:color="auto"/>
            <w:bottom w:val="none" w:sz="0" w:space="0" w:color="auto"/>
            <w:right w:val="none" w:sz="0" w:space="0" w:color="auto"/>
          </w:divBdr>
        </w:div>
        <w:div w:id="1999848125">
          <w:marLeft w:val="0"/>
          <w:marRight w:val="0"/>
          <w:marTop w:val="0"/>
          <w:marBottom w:val="0"/>
          <w:divBdr>
            <w:top w:val="none" w:sz="0" w:space="0" w:color="auto"/>
            <w:left w:val="none" w:sz="0" w:space="0" w:color="auto"/>
            <w:bottom w:val="none" w:sz="0" w:space="0" w:color="auto"/>
            <w:right w:val="none" w:sz="0" w:space="0" w:color="auto"/>
          </w:divBdr>
        </w:div>
        <w:div w:id="1432358643">
          <w:marLeft w:val="0"/>
          <w:marRight w:val="0"/>
          <w:marTop w:val="0"/>
          <w:marBottom w:val="0"/>
          <w:divBdr>
            <w:top w:val="none" w:sz="0" w:space="0" w:color="auto"/>
            <w:left w:val="none" w:sz="0" w:space="0" w:color="auto"/>
            <w:bottom w:val="none" w:sz="0" w:space="0" w:color="auto"/>
            <w:right w:val="none" w:sz="0" w:space="0" w:color="auto"/>
          </w:divBdr>
        </w:div>
        <w:div w:id="2138907599">
          <w:marLeft w:val="0"/>
          <w:marRight w:val="0"/>
          <w:marTop w:val="0"/>
          <w:marBottom w:val="0"/>
          <w:divBdr>
            <w:top w:val="none" w:sz="0" w:space="0" w:color="auto"/>
            <w:left w:val="none" w:sz="0" w:space="0" w:color="auto"/>
            <w:bottom w:val="none" w:sz="0" w:space="0" w:color="auto"/>
            <w:right w:val="none" w:sz="0" w:space="0" w:color="auto"/>
          </w:divBdr>
        </w:div>
        <w:div w:id="1223252114">
          <w:marLeft w:val="0"/>
          <w:marRight w:val="0"/>
          <w:marTop w:val="0"/>
          <w:marBottom w:val="0"/>
          <w:divBdr>
            <w:top w:val="none" w:sz="0" w:space="0" w:color="auto"/>
            <w:left w:val="none" w:sz="0" w:space="0" w:color="auto"/>
            <w:bottom w:val="none" w:sz="0" w:space="0" w:color="auto"/>
            <w:right w:val="none" w:sz="0" w:space="0" w:color="auto"/>
          </w:divBdr>
        </w:div>
        <w:div w:id="1399430">
          <w:marLeft w:val="0"/>
          <w:marRight w:val="0"/>
          <w:marTop w:val="0"/>
          <w:marBottom w:val="0"/>
          <w:divBdr>
            <w:top w:val="none" w:sz="0" w:space="0" w:color="auto"/>
            <w:left w:val="none" w:sz="0" w:space="0" w:color="auto"/>
            <w:bottom w:val="none" w:sz="0" w:space="0" w:color="auto"/>
            <w:right w:val="none" w:sz="0" w:space="0" w:color="auto"/>
          </w:divBdr>
        </w:div>
        <w:div w:id="1571696698">
          <w:marLeft w:val="0"/>
          <w:marRight w:val="0"/>
          <w:marTop w:val="0"/>
          <w:marBottom w:val="0"/>
          <w:divBdr>
            <w:top w:val="none" w:sz="0" w:space="0" w:color="auto"/>
            <w:left w:val="none" w:sz="0" w:space="0" w:color="auto"/>
            <w:bottom w:val="none" w:sz="0" w:space="0" w:color="auto"/>
            <w:right w:val="none" w:sz="0" w:space="0" w:color="auto"/>
          </w:divBdr>
        </w:div>
        <w:div w:id="983125774">
          <w:marLeft w:val="0"/>
          <w:marRight w:val="0"/>
          <w:marTop w:val="0"/>
          <w:marBottom w:val="0"/>
          <w:divBdr>
            <w:top w:val="none" w:sz="0" w:space="0" w:color="auto"/>
            <w:left w:val="none" w:sz="0" w:space="0" w:color="auto"/>
            <w:bottom w:val="none" w:sz="0" w:space="0" w:color="auto"/>
            <w:right w:val="none" w:sz="0" w:space="0" w:color="auto"/>
          </w:divBdr>
        </w:div>
        <w:div w:id="1982884821">
          <w:marLeft w:val="0"/>
          <w:marRight w:val="0"/>
          <w:marTop w:val="0"/>
          <w:marBottom w:val="0"/>
          <w:divBdr>
            <w:top w:val="none" w:sz="0" w:space="0" w:color="auto"/>
            <w:left w:val="none" w:sz="0" w:space="0" w:color="auto"/>
            <w:bottom w:val="none" w:sz="0" w:space="0" w:color="auto"/>
            <w:right w:val="none" w:sz="0" w:space="0" w:color="auto"/>
          </w:divBdr>
        </w:div>
        <w:div w:id="1806581114">
          <w:marLeft w:val="0"/>
          <w:marRight w:val="0"/>
          <w:marTop w:val="0"/>
          <w:marBottom w:val="0"/>
          <w:divBdr>
            <w:top w:val="none" w:sz="0" w:space="0" w:color="auto"/>
            <w:left w:val="none" w:sz="0" w:space="0" w:color="auto"/>
            <w:bottom w:val="none" w:sz="0" w:space="0" w:color="auto"/>
            <w:right w:val="none" w:sz="0" w:space="0" w:color="auto"/>
          </w:divBdr>
        </w:div>
        <w:div w:id="433675527">
          <w:marLeft w:val="0"/>
          <w:marRight w:val="0"/>
          <w:marTop w:val="0"/>
          <w:marBottom w:val="0"/>
          <w:divBdr>
            <w:top w:val="none" w:sz="0" w:space="0" w:color="auto"/>
            <w:left w:val="none" w:sz="0" w:space="0" w:color="auto"/>
            <w:bottom w:val="none" w:sz="0" w:space="0" w:color="auto"/>
            <w:right w:val="none" w:sz="0" w:space="0" w:color="auto"/>
          </w:divBdr>
        </w:div>
        <w:div w:id="142356343">
          <w:marLeft w:val="0"/>
          <w:marRight w:val="0"/>
          <w:marTop w:val="0"/>
          <w:marBottom w:val="0"/>
          <w:divBdr>
            <w:top w:val="none" w:sz="0" w:space="0" w:color="auto"/>
            <w:left w:val="none" w:sz="0" w:space="0" w:color="auto"/>
            <w:bottom w:val="none" w:sz="0" w:space="0" w:color="auto"/>
            <w:right w:val="none" w:sz="0" w:space="0" w:color="auto"/>
          </w:divBdr>
        </w:div>
        <w:div w:id="1960643742">
          <w:marLeft w:val="0"/>
          <w:marRight w:val="0"/>
          <w:marTop w:val="0"/>
          <w:marBottom w:val="0"/>
          <w:divBdr>
            <w:top w:val="none" w:sz="0" w:space="0" w:color="auto"/>
            <w:left w:val="none" w:sz="0" w:space="0" w:color="auto"/>
            <w:bottom w:val="none" w:sz="0" w:space="0" w:color="auto"/>
            <w:right w:val="none" w:sz="0" w:space="0" w:color="auto"/>
          </w:divBdr>
        </w:div>
        <w:div w:id="54472159">
          <w:marLeft w:val="0"/>
          <w:marRight w:val="0"/>
          <w:marTop w:val="0"/>
          <w:marBottom w:val="0"/>
          <w:divBdr>
            <w:top w:val="none" w:sz="0" w:space="0" w:color="auto"/>
            <w:left w:val="none" w:sz="0" w:space="0" w:color="auto"/>
            <w:bottom w:val="none" w:sz="0" w:space="0" w:color="auto"/>
            <w:right w:val="none" w:sz="0" w:space="0" w:color="auto"/>
          </w:divBdr>
        </w:div>
        <w:div w:id="1325283078">
          <w:marLeft w:val="0"/>
          <w:marRight w:val="0"/>
          <w:marTop w:val="0"/>
          <w:marBottom w:val="0"/>
          <w:divBdr>
            <w:top w:val="none" w:sz="0" w:space="0" w:color="auto"/>
            <w:left w:val="none" w:sz="0" w:space="0" w:color="auto"/>
            <w:bottom w:val="none" w:sz="0" w:space="0" w:color="auto"/>
            <w:right w:val="none" w:sz="0" w:space="0" w:color="auto"/>
          </w:divBdr>
        </w:div>
        <w:div w:id="117915844">
          <w:marLeft w:val="0"/>
          <w:marRight w:val="0"/>
          <w:marTop w:val="0"/>
          <w:marBottom w:val="0"/>
          <w:divBdr>
            <w:top w:val="none" w:sz="0" w:space="0" w:color="auto"/>
            <w:left w:val="none" w:sz="0" w:space="0" w:color="auto"/>
            <w:bottom w:val="none" w:sz="0" w:space="0" w:color="auto"/>
            <w:right w:val="none" w:sz="0" w:space="0" w:color="auto"/>
          </w:divBdr>
        </w:div>
        <w:div w:id="1266382303">
          <w:marLeft w:val="0"/>
          <w:marRight w:val="0"/>
          <w:marTop w:val="0"/>
          <w:marBottom w:val="0"/>
          <w:divBdr>
            <w:top w:val="none" w:sz="0" w:space="0" w:color="auto"/>
            <w:left w:val="none" w:sz="0" w:space="0" w:color="auto"/>
            <w:bottom w:val="none" w:sz="0" w:space="0" w:color="auto"/>
            <w:right w:val="none" w:sz="0" w:space="0" w:color="auto"/>
          </w:divBdr>
        </w:div>
        <w:div w:id="644772226">
          <w:marLeft w:val="0"/>
          <w:marRight w:val="0"/>
          <w:marTop w:val="0"/>
          <w:marBottom w:val="0"/>
          <w:divBdr>
            <w:top w:val="none" w:sz="0" w:space="0" w:color="auto"/>
            <w:left w:val="none" w:sz="0" w:space="0" w:color="auto"/>
            <w:bottom w:val="none" w:sz="0" w:space="0" w:color="auto"/>
            <w:right w:val="none" w:sz="0" w:space="0" w:color="auto"/>
          </w:divBdr>
        </w:div>
        <w:div w:id="549268268">
          <w:marLeft w:val="0"/>
          <w:marRight w:val="0"/>
          <w:marTop w:val="0"/>
          <w:marBottom w:val="0"/>
          <w:divBdr>
            <w:top w:val="none" w:sz="0" w:space="0" w:color="auto"/>
            <w:left w:val="none" w:sz="0" w:space="0" w:color="auto"/>
            <w:bottom w:val="none" w:sz="0" w:space="0" w:color="auto"/>
            <w:right w:val="none" w:sz="0" w:space="0" w:color="auto"/>
          </w:divBdr>
        </w:div>
        <w:div w:id="1575704991">
          <w:marLeft w:val="0"/>
          <w:marRight w:val="0"/>
          <w:marTop w:val="0"/>
          <w:marBottom w:val="0"/>
          <w:divBdr>
            <w:top w:val="none" w:sz="0" w:space="0" w:color="auto"/>
            <w:left w:val="none" w:sz="0" w:space="0" w:color="auto"/>
            <w:bottom w:val="none" w:sz="0" w:space="0" w:color="auto"/>
            <w:right w:val="none" w:sz="0" w:space="0" w:color="auto"/>
          </w:divBdr>
        </w:div>
        <w:div w:id="1113019539">
          <w:marLeft w:val="0"/>
          <w:marRight w:val="0"/>
          <w:marTop w:val="0"/>
          <w:marBottom w:val="0"/>
          <w:divBdr>
            <w:top w:val="none" w:sz="0" w:space="0" w:color="auto"/>
            <w:left w:val="none" w:sz="0" w:space="0" w:color="auto"/>
            <w:bottom w:val="none" w:sz="0" w:space="0" w:color="auto"/>
            <w:right w:val="none" w:sz="0" w:space="0" w:color="auto"/>
          </w:divBdr>
        </w:div>
        <w:div w:id="813910347">
          <w:marLeft w:val="0"/>
          <w:marRight w:val="0"/>
          <w:marTop w:val="0"/>
          <w:marBottom w:val="0"/>
          <w:divBdr>
            <w:top w:val="none" w:sz="0" w:space="0" w:color="auto"/>
            <w:left w:val="none" w:sz="0" w:space="0" w:color="auto"/>
            <w:bottom w:val="none" w:sz="0" w:space="0" w:color="auto"/>
            <w:right w:val="none" w:sz="0" w:space="0" w:color="auto"/>
          </w:divBdr>
        </w:div>
        <w:div w:id="1572160464">
          <w:marLeft w:val="0"/>
          <w:marRight w:val="0"/>
          <w:marTop w:val="0"/>
          <w:marBottom w:val="0"/>
          <w:divBdr>
            <w:top w:val="none" w:sz="0" w:space="0" w:color="auto"/>
            <w:left w:val="none" w:sz="0" w:space="0" w:color="auto"/>
            <w:bottom w:val="none" w:sz="0" w:space="0" w:color="auto"/>
            <w:right w:val="none" w:sz="0" w:space="0" w:color="auto"/>
          </w:divBdr>
        </w:div>
        <w:div w:id="740445722">
          <w:marLeft w:val="0"/>
          <w:marRight w:val="0"/>
          <w:marTop w:val="0"/>
          <w:marBottom w:val="0"/>
          <w:divBdr>
            <w:top w:val="none" w:sz="0" w:space="0" w:color="auto"/>
            <w:left w:val="none" w:sz="0" w:space="0" w:color="auto"/>
            <w:bottom w:val="none" w:sz="0" w:space="0" w:color="auto"/>
            <w:right w:val="none" w:sz="0" w:space="0" w:color="auto"/>
          </w:divBdr>
        </w:div>
        <w:div w:id="1664816957">
          <w:marLeft w:val="0"/>
          <w:marRight w:val="0"/>
          <w:marTop w:val="0"/>
          <w:marBottom w:val="0"/>
          <w:divBdr>
            <w:top w:val="none" w:sz="0" w:space="0" w:color="auto"/>
            <w:left w:val="none" w:sz="0" w:space="0" w:color="auto"/>
            <w:bottom w:val="none" w:sz="0" w:space="0" w:color="auto"/>
            <w:right w:val="none" w:sz="0" w:space="0" w:color="auto"/>
          </w:divBdr>
        </w:div>
        <w:div w:id="2062442960">
          <w:marLeft w:val="0"/>
          <w:marRight w:val="0"/>
          <w:marTop w:val="0"/>
          <w:marBottom w:val="0"/>
          <w:divBdr>
            <w:top w:val="none" w:sz="0" w:space="0" w:color="auto"/>
            <w:left w:val="none" w:sz="0" w:space="0" w:color="auto"/>
            <w:bottom w:val="none" w:sz="0" w:space="0" w:color="auto"/>
            <w:right w:val="none" w:sz="0" w:space="0" w:color="auto"/>
          </w:divBdr>
        </w:div>
        <w:div w:id="167136654">
          <w:marLeft w:val="0"/>
          <w:marRight w:val="0"/>
          <w:marTop w:val="0"/>
          <w:marBottom w:val="0"/>
          <w:divBdr>
            <w:top w:val="none" w:sz="0" w:space="0" w:color="auto"/>
            <w:left w:val="none" w:sz="0" w:space="0" w:color="auto"/>
            <w:bottom w:val="none" w:sz="0" w:space="0" w:color="auto"/>
            <w:right w:val="none" w:sz="0" w:space="0" w:color="auto"/>
          </w:divBdr>
        </w:div>
        <w:div w:id="1469471258">
          <w:marLeft w:val="0"/>
          <w:marRight w:val="0"/>
          <w:marTop w:val="0"/>
          <w:marBottom w:val="0"/>
          <w:divBdr>
            <w:top w:val="none" w:sz="0" w:space="0" w:color="auto"/>
            <w:left w:val="none" w:sz="0" w:space="0" w:color="auto"/>
            <w:bottom w:val="none" w:sz="0" w:space="0" w:color="auto"/>
            <w:right w:val="none" w:sz="0" w:space="0" w:color="auto"/>
          </w:divBdr>
        </w:div>
      </w:divsChild>
    </w:div>
    <w:div w:id="922422371">
      <w:bodyDiv w:val="1"/>
      <w:marLeft w:val="0"/>
      <w:marRight w:val="0"/>
      <w:marTop w:val="0"/>
      <w:marBottom w:val="0"/>
      <w:divBdr>
        <w:top w:val="none" w:sz="0" w:space="0" w:color="auto"/>
        <w:left w:val="none" w:sz="0" w:space="0" w:color="auto"/>
        <w:bottom w:val="none" w:sz="0" w:space="0" w:color="auto"/>
        <w:right w:val="none" w:sz="0" w:space="0" w:color="auto"/>
      </w:divBdr>
      <w:divsChild>
        <w:div w:id="1102451538">
          <w:marLeft w:val="0"/>
          <w:marRight w:val="0"/>
          <w:marTop w:val="0"/>
          <w:marBottom w:val="0"/>
          <w:divBdr>
            <w:top w:val="none" w:sz="0" w:space="0" w:color="auto"/>
            <w:left w:val="none" w:sz="0" w:space="0" w:color="auto"/>
            <w:bottom w:val="none" w:sz="0" w:space="0" w:color="auto"/>
            <w:right w:val="none" w:sz="0" w:space="0" w:color="auto"/>
          </w:divBdr>
          <w:divsChild>
            <w:div w:id="19148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21611">
      <w:bodyDiv w:val="1"/>
      <w:marLeft w:val="0"/>
      <w:marRight w:val="0"/>
      <w:marTop w:val="0"/>
      <w:marBottom w:val="0"/>
      <w:divBdr>
        <w:top w:val="none" w:sz="0" w:space="0" w:color="auto"/>
        <w:left w:val="none" w:sz="0" w:space="0" w:color="auto"/>
        <w:bottom w:val="none" w:sz="0" w:space="0" w:color="auto"/>
        <w:right w:val="none" w:sz="0" w:space="0" w:color="auto"/>
      </w:divBdr>
    </w:div>
    <w:div w:id="981033995">
      <w:bodyDiv w:val="1"/>
      <w:marLeft w:val="0"/>
      <w:marRight w:val="0"/>
      <w:marTop w:val="0"/>
      <w:marBottom w:val="0"/>
      <w:divBdr>
        <w:top w:val="none" w:sz="0" w:space="0" w:color="auto"/>
        <w:left w:val="none" w:sz="0" w:space="0" w:color="auto"/>
        <w:bottom w:val="none" w:sz="0" w:space="0" w:color="auto"/>
        <w:right w:val="none" w:sz="0" w:space="0" w:color="auto"/>
      </w:divBdr>
      <w:divsChild>
        <w:div w:id="267086533">
          <w:marLeft w:val="0"/>
          <w:marRight w:val="0"/>
          <w:marTop w:val="0"/>
          <w:marBottom w:val="0"/>
          <w:divBdr>
            <w:top w:val="none" w:sz="0" w:space="0" w:color="auto"/>
            <w:left w:val="none" w:sz="0" w:space="0" w:color="auto"/>
            <w:bottom w:val="none" w:sz="0" w:space="0" w:color="auto"/>
            <w:right w:val="none" w:sz="0" w:space="0" w:color="auto"/>
          </w:divBdr>
          <w:divsChild>
            <w:div w:id="13945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5582">
      <w:bodyDiv w:val="1"/>
      <w:marLeft w:val="0"/>
      <w:marRight w:val="0"/>
      <w:marTop w:val="0"/>
      <w:marBottom w:val="0"/>
      <w:divBdr>
        <w:top w:val="none" w:sz="0" w:space="0" w:color="auto"/>
        <w:left w:val="none" w:sz="0" w:space="0" w:color="auto"/>
        <w:bottom w:val="none" w:sz="0" w:space="0" w:color="auto"/>
        <w:right w:val="none" w:sz="0" w:space="0" w:color="auto"/>
      </w:divBdr>
      <w:divsChild>
        <w:div w:id="1750728896">
          <w:marLeft w:val="0"/>
          <w:marRight w:val="0"/>
          <w:marTop w:val="0"/>
          <w:marBottom w:val="0"/>
          <w:divBdr>
            <w:top w:val="none" w:sz="0" w:space="0" w:color="auto"/>
            <w:left w:val="none" w:sz="0" w:space="0" w:color="auto"/>
            <w:bottom w:val="none" w:sz="0" w:space="0" w:color="auto"/>
            <w:right w:val="none" w:sz="0" w:space="0" w:color="auto"/>
          </w:divBdr>
          <w:divsChild>
            <w:div w:id="5528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5302">
      <w:bodyDiv w:val="1"/>
      <w:marLeft w:val="0"/>
      <w:marRight w:val="0"/>
      <w:marTop w:val="0"/>
      <w:marBottom w:val="0"/>
      <w:divBdr>
        <w:top w:val="none" w:sz="0" w:space="0" w:color="auto"/>
        <w:left w:val="none" w:sz="0" w:space="0" w:color="auto"/>
        <w:bottom w:val="none" w:sz="0" w:space="0" w:color="auto"/>
        <w:right w:val="none" w:sz="0" w:space="0" w:color="auto"/>
      </w:divBdr>
      <w:divsChild>
        <w:div w:id="2049134859">
          <w:marLeft w:val="0"/>
          <w:marRight w:val="0"/>
          <w:marTop w:val="0"/>
          <w:marBottom w:val="0"/>
          <w:divBdr>
            <w:top w:val="none" w:sz="0" w:space="0" w:color="auto"/>
            <w:left w:val="none" w:sz="0" w:space="0" w:color="auto"/>
            <w:bottom w:val="none" w:sz="0" w:space="0" w:color="auto"/>
            <w:right w:val="none" w:sz="0" w:space="0" w:color="auto"/>
          </w:divBdr>
          <w:divsChild>
            <w:div w:id="696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3003">
      <w:bodyDiv w:val="1"/>
      <w:marLeft w:val="0"/>
      <w:marRight w:val="0"/>
      <w:marTop w:val="0"/>
      <w:marBottom w:val="0"/>
      <w:divBdr>
        <w:top w:val="none" w:sz="0" w:space="0" w:color="auto"/>
        <w:left w:val="none" w:sz="0" w:space="0" w:color="auto"/>
        <w:bottom w:val="none" w:sz="0" w:space="0" w:color="auto"/>
        <w:right w:val="none" w:sz="0" w:space="0" w:color="auto"/>
      </w:divBdr>
    </w:div>
    <w:div w:id="1503009199">
      <w:bodyDiv w:val="1"/>
      <w:marLeft w:val="0"/>
      <w:marRight w:val="0"/>
      <w:marTop w:val="0"/>
      <w:marBottom w:val="0"/>
      <w:divBdr>
        <w:top w:val="none" w:sz="0" w:space="0" w:color="auto"/>
        <w:left w:val="none" w:sz="0" w:space="0" w:color="auto"/>
        <w:bottom w:val="none" w:sz="0" w:space="0" w:color="auto"/>
        <w:right w:val="none" w:sz="0" w:space="0" w:color="auto"/>
      </w:divBdr>
    </w:div>
    <w:div w:id="1505196409">
      <w:bodyDiv w:val="1"/>
      <w:marLeft w:val="0"/>
      <w:marRight w:val="0"/>
      <w:marTop w:val="0"/>
      <w:marBottom w:val="0"/>
      <w:divBdr>
        <w:top w:val="none" w:sz="0" w:space="0" w:color="auto"/>
        <w:left w:val="none" w:sz="0" w:space="0" w:color="auto"/>
        <w:bottom w:val="none" w:sz="0" w:space="0" w:color="auto"/>
        <w:right w:val="none" w:sz="0" w:space="0" w:color="auto"/>
      </w:divBdr>
    </w:div>
    <w:div w:id="1551499428">
      <w:bodyDiv w:val="1"/>
      <w:marLeft w:val="0"/>
      <w:marRight w:val="0"/>
      <w:marTop w:val="0"/>
      <w:marBottom w:val="0"/>
      <w:divBdr>
        <w:top w:val="none" w:sz="0" w:space="0" w:color="auto"/>
        <w:left w:val="none" w:sz="0" w:space="0" w:color="auto"/>
        <w:bottom w:val="none" w:sz="0" w:space="0" w:color="auto"/>
        <w:right w:val="none" w:sz="0" w:space="0" w:color="auto"/>
      </w:divBdr>
    </w:div>
    <w:div w:id="1572735991">
      <w:bodyDiv w:val="1"/>
      <w:marLeft w:val="0"/>
      <w:marRight w:val="0"/>
      <w:marTop w:val="0"/>
      <w:marBottom w:val="0"/>
      <w:divBdr>
        <w:top w:val="none" w:sz="0" w:space="0" w:color="auto"/>
        <w:left w:val="none" w:sz="0" w:space="0" w:color="auto"/>
        <w:bottom w:val="none" w:sz="0" w:space="0" w:color="auto"/>
        <w:right w:val="none" w:sz="0" w:space="0" w:color="auto"/>
      </w:divBdr>
      <w:divsChild>
        <w:div w:id="1391734026">
          <w:marLeft w:val="0"/>
          <w:marRight w:val="0"/>
          <w:marTop w:val="0"/>
          <w:marBottom w:val="0"/>
          <w:divBdr>
            <w:top w:val="none" w:sz="0" w:space="0" w:color="auto"/>
            <w:left w:val="none" w:sz="0" w:space="0" w:color="auto"/>
            <w:bottom w:val="none" w:sz="0" w:space="0" w:color="auto"/>
            <w:right w:val="none" w:sz="0" w:space="0" w:color="auto"/>
          </w:divBdr>
          <w:divsChild>
            <w:div w:id="42854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7644">
      <w:bodyDiv w:val="1"/>
      <w:marLeft w:val="0"/>
      <w:marRight w:val="0"/>
      <w:marTop w:val="0"/>
      <w:marBottom w:val="0"/>
      <w:divBdr>
        <w:top w:val="none" w:sz="0" w:space="0" w:color="auto"/>
        <w:left w:val="none" w:sz="0" w:space="0" w:color="auto"/>
        <w:bottom w:val="none" w:sz="0" w:space="0" w:color="auto"/>
        <w:right w:val="none" w:sz="0" w:space="0" w:color="auto"/>
      </w:divBdr>
      <w:divsChild>
        <w:div w:id="1717895530">
          <w:marLeft w:val="0"/>
          <w:marRight w:val="0"/>
          <w:marTop w:val="0"/>
          <w:marBottom w:val="0"/>
          <w:divBdr>
            <w:top w:val="none" w:sz="0" w:space="0" w:color="auto"/>
            <w:left w:val="none" w:sz="0" w:space="0" w:color="auto"/>
            <w:bottom w:val="none" w:sz="0" w:space="0" w:color="auto"/>
            <w:right w:val="none" w:sz="0" w:space="0" w:color="auto"/>
          </w:divBdr>
        </w:div>
        <w:div w:id="1410732179">
          <w:marLeft w:val="0"/>
          <w:marRight w:val="0"/>
          <w:marTop w:val="0"/>
          <w:marBottom w:val="0"/>
          <w:divBdr>
            <w:top w:val="none" w:sz="0" w:space="0" w:color="auto"/>
            <w:left w:val="none" w:sz="0" w:space="0" w:color="auto"/>
            <w:bottom w:val="none" w:sz="0" w:space="0" w:color="auto"/>
            <w:right w:val="none" w:sz="0" w:space="0" w:color="auto"/>
          </w:divBdr>
        </w:div>
        <w:div w:id="1774401933">
          <w:marLeft w:val="0"/>
          <w:marRight w:val="0"/>
          <w:marTop w:val="0"/>
          <w:marBottom w:val="0"/>
          <w:divBdr>
            <w:top w:val="none" w:sz="0" w:space="0" w:color="auto"/>
            <w:left w:val="none" w:sz="0" w:space="0" w:color="auto"/>
            <w:bottom w:val="none" w:sz="0" w:space="0" w:color="auto"/>
            <w:right w:val="none" w:sz="0" w:space="0" w:color="auto"/>
          </w:divBdr>
        </w:div>
        <w:div w:id="1606497623">
          <w:marLeft w:val="0"/>
          <w:marRight w:val="0"/>
          <w:marTop w:val="0"/>
          <w:marBottom w:val="0"/>
          <w:divBdr>
            <w:top w:val="none" w:sz="0" w:space="0" w:color="auto"/>
            <w:left w:val="none" w:sz="0" w:space="0" w:color="auto"/>
            <w:bottom w:val="none" w:sz="0" w:space="0" w:color="auto"/>
            <w:right w:val="none" w:sz="0" w:space="0" w:color="auto"/>
          </w:divBdr>
        </w:div>
        <w:div w:id="1711490112">
          <w:marLeft w:val="0"/>
          <w:marRight w:val="0"/>
          <w:marTop w:val="0"/>
          <w:marBottom w:val="0"/>
          <w:divBdr>
            <w:top w:val="none" w:sz="0" w:space="0" w:color="auto"/>
            <w:left w:val="none" w:sz="0" w:space="0" w:color="auto"/>
            <w:bottom w:val="none" w:sz="0" w:space="0" w:color="auto"/>
            <w:right w:val="none" w:sz="0" w:space="0" w:color="auto"/>
          </w:divBdr>
        </w:div>
        <w:div w:id="1550725014">
          <w:marLeft w:val="0"/>
          <w:marRight w:val="0"/>
          <w:marTop w:val="0"/>
          <w:marBottom w:val="0"/>
          <w:divBdr>
            <w:top w:val="none" w:sz="0" w:space="0" w:color="auto"/>
            <w:left w:val="none" w:sz="0" w:space="0" w:color="auto"/>
            <w:bottom w:val="none" w:sz="0" w:space="0" w:color="auto"/>
            <w:right w:val="none" w:sz="0" w:space="0" w:color="auto"/>
          </w:divBdr>
        </w:div>
        <w:div w:id="646473488">
          <w:marLeft w:val="0"/>
          <w:marRight w:val="0"/>
          <w:marTop w:val="0"/>
          <w:marBottom w:val="0"/>
          <w:divBdr>
            <w:top w:val="none" w:sz="0" w:space="0" w:color="auto"/>
            <w:left w:val="none" w:sz="0" w:space="0" w:color="auto"/>
            <w:bottom w:val="none" w:sz="0" w:space="0" w:color="auto"/>
            <w:right w:val="none" w:sz="0" w:space="0" w:color="auto"/>
          </w:divBdr>
        </w:div>
        <w:div w:id="121274145">
          <w:marLeft w:val="0"/>
          <w:marRight w:val="0"/>
          <w:marTop w:val="0"/>
          <w:marBottom w:val="0"/>
          <w:divBdr>
            <w:top w:val="none" w:sz="0" w:space="0" w:color="auto"/>
            <w:left w:val="none" w:sz="0" w:space="0" w:color="auto"/>
            <w:bottom w:val="none" w:sz="0" w:space="0" w:color="auto"/>
            <w:right w:val="none" w:sz="0" w:space="0" w:color="auto"/>
          </w:divBdr>
        </w:div>
        <w:div w:id="1105614722">
          <w:marLeft w:val="0"/>
          <w:marRight w:val="0"/>
          <w:marTop w:val="0"/>
          <w:marBottom w:val="0"/>
          <w:divBdr>
            <w:top w:val="none" w:sz="0" w:space="0" w:color="auto"/>
            <w:left w:val="none" w:sz="0" w:space="0" w:color="auto"/>
            <w:bottom w:val="none" w:sz="0" w:space="0" w:color="auto"/>
            <w:right w:val="none" w:sz="0" w:space="0" w:color="auto"/>
          </w:divBdr>
        </w:div>
        <w:div w:id="1191799091">
          <w:marLeft w:val="0"/>
          <w:marRight w:val="0"/>
          <w:marTop w:val="0"/>
          <w:marBottom w:val="0"/>
          <w:divBdr>
            <w:top w:val="none" w:sz="0" w:space="0" w:color="auto"/>
            <w:left w:val="none" w:sz="0" w:space="0" w:color="auto"/>
            <w:bottom w:val="none" w:sz="0" w:space="0" w:color="auto"/>
            <w:right w:val="none" w:sz="0" w:space="0" w:color="auto"/>
          </w:divBdr>
        </w:div>
        <w:div w:id="1725833734">
          <w:marLeft w:val="0"/>
          <w:marRight w:val="0"/>
          <w:marTop w:val="0"/>
          <w:marBottom w:val="0"/>
          <w:divBdr>
            <w:top w:val="none" w:sz="0" w:space="0" w:color="auto"/>
            <w:left w:val="none" w:sz="0" w:space="0" w:color="auto"/>
            <w:bottom w:val="none" w:sz="0" w:space="0" w:color="auto"/>
            <w:right w:val="none" w:sz="0" w:space="0" w:color="auto"/>
          </w:divBdr>
        </w:div>
        <w:div w:id="1337808711">
          <w:marLeft w:val="0"/>
          <w:marRight w:val="0"/>
          <w:marTop w:val="0"/>
          <w:marBottom w:val="0"/>
          <w:divBdr>
            <w:top w:val="none" w:sz="0" w:space="0" w:color="auto"/>
            <w:left w:val="none" w:sz="0" w:space="0" w:color="auto"/>
            <w:bottom w:val="none" w:sz="0" w:space="0" w:color="auto"/>
            <w:right w:val="none" w:sz="0" w:space="0" w:color="auto"/>
          </w:divBdr>
        </w:div>
        <w:div w:id="1932666116">
          <w:marLeft w:val="0"/>
          <w:marRight w:val="0"/>
          <w:marTop w:val="0"/>
          <w:marBottom w:val="0"/>
          <w:divBdr>
            <w:top w:val="none" w:sz="0" w:space="0" w:color="auto"/>
            <w:left w:val="none" w:sz="0" w:space="0" w:color="auto"/>
            <w:bottom w:val="none" w:sz="0" w:space="0" w:color="auto"/>
            <w:right w:val="none" w:sz="0" w:space="0" w:color="auto"/>
          </w:divBdr>
        </w:div>
        <w:div w:id="746880847">
          <w:marLeft w:val="0"/>
          <w:marRight w:val="0"/>
          <w:marTop w:val="0"/>
          <w:marBottom w:val="0"/>
          <w:divBdr>
            <w:top w:val="none" w:sz="0" w:space="0" w:color="auto"/>
            <w:left w:val="none" w:sz="0" w:space="0" w:color="auto"/>
            <w:bottom w:val="none" w:sz="0" w:space="0" w:color="auto"/>
            <w:right w:val="none" w:sz="0" w:space="0" w:color="auto"/>
          </w:divBdr>
        </w:div>
        <w:div w:id="346753321">
          <w:marLeft w:val="0"/>
          <w:marRight w:val="0"/>
          <w:marTop w:val="0"/>
          <w:marBottom w:val="0"/>
          <w:divBdr>
            <w:top w:val="none" w:sz="0" w:space="0" w:color="auto"/>
            <w:left w:val="none" w:sz="0" w:space="0" w:color="auto"/>
            <w:bottom w:val="none" w:sz="0" w:space="0" w:color="auto"/>
            <w:right w:val="none" w:sz="0" w:space="0" w:color="auto"/>
          </w:divBdr>
        </w:div>
        <w:div w:id="1689672024">
          <w:marLeft w:val="0"/>
          <w:marRight w:val="0"/>
          <w:marTop w:val="0"/>
          <w:marBottom w:val="0"/>
          <w:divBdr>
            <w:top w:val="none" w:sz="0" w:space="0" w:color="auto"/>
            <w:left w:val="none" w:sz="0" w:space="0" w:color="auto"/>
            <w:bottom w:val="none" w:sz="0" w:space="0" w:color="auto"/>
            <w:right w:val="none" w:sz="0" w:space="0" w:color="auto"/>
          </w:divBdr>
        </w:div>
        <w:div w:id="391540431">
          <w:marLeft w:val="0"/>
          <w:marRight w:val="0"/>
          <w:marTop w:val="0"/>
          <w:marBottom w:val="0"/>
          <w:divBdr>
            <w:top w:val="none" w:sz="0" w:space="0" w:color="auto"/>
            <w:left w:val="none" w:sz="0" w:space="0" w:color="auto"/>
            <w:bottom w:val="none" w:sz="0" w:space="0" w:color="auto"/>
            <w:right w:val="none" w:sz="0" w:space="0" w:color="auto"/>
          </w:divBdr>
        </w:div>
        <w:div w:id="474638793">
          <w:marLeft w:val="0"/>
          <w:marRight w:val="0"/>
          <w:marTop w:val="0"/>
          <w:marBottom w:val="0"/>
          <w:divBdr>
            <w:top w:val="none" w:sz="0" w:space="0" w:color="auto"/>
            <w:left w:val="none" w:sz="0" w:space="0" w:color="auto"/>
            <w:bottom w:val="none" w:sz="0" w:space="0" w:color="auto"/>
            <w:right w:val="none" w:sz="0" w:space="0" w:color="auto"/>
          </w:divBdr>
        </w:div>
        <w:div w:id="1637372484">
          <w:marLeft w:val="0"/>
          <w:marRight w:val="0"/>
          <w:marTop w:val="0"/>
          <w:marBottom w:val="0"/>
          <w:divBdr>
            <w:top w:val="none" w:sz="0" w:space="0" w:color="auto"/>
            <w:left w:val="none" w:sz="0" w:space="0" w:color="auto"/>
            <w:bottom w:val="none" w:sz="0" w:space="0" w:color="auto"/>
            <w:right w:val="none" w:sz="0" w:space="0" w:color="auto"/>
          </w:divBdr>
        </w:div>
        <w:div w:id="654845857">
          <w:marLeft w:val="0"/>
          <w:marRight w:val="0"/>
          <w:marTop w:val="0"/>
          <w:marBottom w:val="0"/>
          <w:divBdr>
            <w:top w:val="none" w:sz="0" w:space="0" w:color="auto"/>
            <w:left w:val="none" w:sz="0" w:space="0" w:color="auto"/>
            <w:bottom w:val="none" w:sz="0" w:space="0" w:color="auto"/>
            <w:right w:val="none" w:sz="0" w:space="0" w:color="auto"/>
          </w:divBdr>
        </w:div>
        <w:div w:id="1276785640">
          <w:marLeft w:val="0"/>
          <w:marRight w:val="0"/>
          <w:marTop w:val="0"/>
          <w:marBottom w:val="0"/>
          <w:divBdr>
            <w:top w:val="none" w:sz="0" w:space="0" w:color="auto"/>
            <w:left w:val="none" w:sz="0" w:space="0" w:color="auto"/>
            <w:bottom w:val="none" w:sz="0" w:space="0" w:color="auto"/>
            <w:right w:val="none" w:sz="0" w:space="0" w:color="auto"/>
          </w:divBdr>
        </w:div>
        <w:div w:id="1609698381">
          <w:marLeft w:val="0"/>
          <w:marRight w:val="0"/>
          <w:marTop w:val="0"/>
          <w:marBottom w:val="0"/>
          <w:divBdr>
            <w:top w:val="none" w:sz="0" w:space="0" w:color="auto"/>
            <w:left w:val="none" w:sz="0" w:space="0" w:color="auto"/>
            <w:bottom w:val="none" w:sz="0" w:space="0" w:color="auto"/>
            <w:right w:val="none" w:sz="0" w:space="0" w:color="auto"/>
          </w:divBdr>
          <w:divsChild>
            <w:div w:id="1537231051">
              <w:marLeft w:val="0"/>
              <w:marRight w:val="0"/>
              <w:marTop w:val="0"/>
              <w:marBottom w:val="0"/>
              <w:divBdr>
                <w:top w:val="none" w:sz="0" w:space="0" w:color="auto"/>
                <w:left w:val="none" w:sz="0" w:space="0" w:color="auto"/>
                <w:bottom w:val="none" w:sz="0" w:space="0" w:color="auto"/>
                <w:right w:val="none" w:sz="0" w:space="0" w:color="auto"/>
              </w:divBdr>
            </w:div>
            <w:div w:id="974025046">
              <w:marLeft w:val="0"/>
              <w:marRight w:val="0"/>
              <w:marTop w:val="0"/>
              <w:marBottom w:val="0"/>
              <w:divBdr>
                <w:top w:val="none" w:sz="0" w:space="0" w:color="auto"/>
                <w:left w:val="none" w:sz="0" w:space="0" w:color="auto"/>
                <w:bottom w:val="none" w:sz="0" w:space="0" w:color="auto"/>
                <w:right w:val="none" w:sz="0" w:space="0" w:color="auto"/>
              </w:divBdr>
            </w:div>
            <w:div w:id="495649410">
              <w:marLeft w:val="0"/>
              <w:marRight w:val="0"/>
              <w:marTop w:val="0"/>
              <w:marBottom w:val="0"/>
              <w:divBdr>
                <w:top w:val="none" w:sz="0" w:space="0" w:color="auto"/>
                <w:left w:val="none" w:sz="0" w:space="0" w:color="auto"/>
                <w:bottom w:val="none" w:sz="0" w:space="0" w:color="auto"/>
                <w:right w:val="none" w:sz="0" w:space="0" w:color="auto"/>
              </w:divBdr>
            </w:div>
            <w:div w:id="825318297">
              <w:marLeft w:val="0"/>
              <w:marRight w:val="0"/>
              <w:marTop w:val="0"/>
              <w:marBottom w:val="0"/>
              <w:divBdr>
                <w:top w:val="none" w:sz="0" w:space="0" w:color="auto"/>
                <w:left w:val="none" w:sz="0" w:space="0" w:color="auto"/>
                <w:bottom w:val="none" w:sz="0" w:space="0" w:color="auto"/>
                <w:right w:val="none" w:sz="0" w:space="0" w:color="auto"/>
              </w:divBdr>
            </w:div>
            <w:div w:id="1415250249">
              <w:marLeft w:val="0"/>
              <w:marRight w:val="0"/>
              <w:marTop w:val="0"/>
              <w:marBottom w:val="0"/>
              <w:divBdr>
                <w:top w:val="none" w:sz="0" w:space="0" w:color="auto"/>
                <w:left w:val="none" w:sz="0" w:space="0" w:color="auto"/>
                <w:bottom w:val="none" w:sz="0" w:space="0" w:color="auto"/>
                <w:right w:val="none" w:sz="0" w:space="0" w:color="auto"/>
              </w:divBdr>
            </w:div>
          </w:divsChild>
        </w:div>
        <w:div w:id="1324892066">
          <w:marLeft w:val="0"/>
          <w:marRight w:val="0"/>
          <w:marTop w:val="0"/>
          <w:marBottom w:val="0"/>
          <w:divBdr>
            <w:top w:val="none" w:sz="0" w:space="0" w:color="auto"/>
            <w:left w:val="none" w:sz="0" w:space="0" w:color="auto"/>
            <w:bottom w:val="none" w:sz="0" w:space="0" w:color="auto"/>
            <w:right w:val="none" w:sz="0" w:space="0" w:color="auto"/>
          </w:divBdr>
          <w:divsChild>
            <w:div w:id="686179369">
              <w:marLeft w:val="0"/>
              <w:marRight w:val="0"/>
              <w:marTop w:val="0"/>
              <w:marBottom w:val="0"/>
              <w:divBdr>
                <w:top w:val="none" w:sz="0" w:space="0" w:color="auto"/>
                <w:left w:val="none" w:sz="0" w:space="0" w:color="auto"/>
                <w:bottom w:val="none" w:sz="0" w:space="0" w:color="auto"/>
                <w:right w:val="none" w:sz="0" w:space="0" w:color="auto"/>
              </w:divBdr>
            </w:div>
            <w:div w:id="1393965038">
              <w:marLeft w:val="0"/>
              <w:marRight w:val="0"/>
              <w:marTop w:val="0"/>
              <w:marBottom w:val="0"/>
              <w:divBdr>
                <w:top w:val="none" w:sz="0" w:space="0" w:color="auto"/>
                <w:left w:val="none" w:sz="0" w:space="0" w:color="auto"/>
                <w:bottom w:val="none" w:sz="0" w:space="0" w:color="auto"/>
                <w:right w:val="none" w:sz="0" w:space="0" w:color="auto"/>
              </w:divBdr>
            </w:div>
            <w:div w:id="1213230276">
              <w:marLeft w:val="0"/>
              <w:marRight w:val="0"/>
              <w:marTop w:val="0"/>
              <w:marBottom w:val="0"/>
              <w:divBdr>
                <w:top w:val="none" w:sz="0" w:space="0" w:color="auto"/>
                <w:left w:val="none" w:sz="0" w:space="0" w:color="auto"/>
                <w:bottom w:val="none" w:sz="0" w:space="0" w:color="auto"/>
                <w:right w:val="none" w:sz="0" w:space="0" w:color="auto"/>
              </w:divBdr>
            </w:div>
            <w:div w:id="1377461561">
              <w:marLeft w:val="0"/>
              <w:marRight w:val="0"/>
              <w:marTop w:val="0"/>
              <w:marBottom w:val="0"/>
              <w:divBdr>
                <w:top w:val="none" w:sz="0" w:space="0" w:color="auto"/>
                <w:left w:val="none" w:sz="0" w:space="0" w:color="auto"/>
                <w:bottom w:val="none" w:sz="0" w:space="0" w:color="auto"/>
                <w:right w:val="none" w:sz="0" w:space="0" w:color="auto"/>
              </w:divBdr>
            </w:div>
            <w:div w:id="1538081158">
              <w:marLeft w:val="0"/>
              <w:marRight w:val="0"/>
              <w:marTop w:val="0"/>
              <w:marBottom w:val="0"/>
              <w:divBdr>
                <w:top w:val="none" w:sz="0" w:space="0" w:color="auto"/>
                <w:left w:val="none" w:sz="0" w:space="0" w:color="auto"/>
                <w:bottom w:val="none" w:sz="0" w:space="0" w:color="auto"/>
                <w:right w:val="none" w:sz="0" w:space="0" w:color="auto"/>
              </w:divBdr>
            </w:div>
          </w:divsChild>
        </w:div>
        <w:div w:id="1958096310">
          <w:marLeft w:val="0"/>
          <w:marRight w:val="0"/>
          <w:marTop w:val="0"/>
          <w:marBottom w:val="0"/>
          <w:divBdr>
            <w:top w:val="none" w:sz="0" w:space="0" w:color="auto"/>
            <w:left w:val="none" w:sz="0" w:space="0" w:color="auto"/>
            <w:bottom w:val="none" w:sz="0" w:space="0" w:color="auto"/>
            <w:right w:val="none" w:sz="0" w:space="0" w:color="auto"/>
          </w:divBdr>
          <w:divsChild>
            <w:div w:id="1880825464">
              <w:marLeft w:val="0"/>
              <w:marRight w:val="0"/>
              <w:marTop w:val="0"/>
              <w:marBottom w:val="0"/>
              <w:divBdr>
                <w:top w:val="none" w:sz="0" w:space="0" w:color="auto"/>
                <w:left w:val="none" w:sz="0" w:space="0" w:color="auto"/>
                <w:bottom w:val="none" w:sz="0" w:space="0" w:color="auto"/>
                <w:right w:val="none" w:sz="0" w:space="0" w:color="auto"/>
              </w:divBdr>
            </w:div>
            <w:div w:id="1738698235">
              <w:marLeft w:val="0"/>
              <w:marRight w:val="0"/>
              <w:marTop w:val="0"/>
              <w:marBottom w:val="0"/>
              <w:divBdr>
                <w:top w:val="none" w:sz="0" w:space="0" w:color="auto"/>
                <w:left w:val="none" w:sz="0" w:space="0" w:color="auto"/>
                <w:bottom w:val="none" w:sz="0" w:space="0" w:color="auto"/>
                <w:right w:val="none" w:sz="0" w:space="0" w:color="auto"/>
              </w:divBdr>
            </w:div>
            <w:div w:id="548763341">
              <w:marLeft w:val="0"/>
              <w:marRight w:val="0"/>
              <w:marTop w:val="0"/>
              <w:marBottom w:val="0"/>
              <w:divBdr>
                <w:top w:val="none" w:sz="0" w:space="0" w:color="auto"/>
                <w:left w:val="none" w:sz="0" w:space="0" w:color="auto"/>
                <w:bottom w:val="none" w:sz="0" w:space="0" w:color="auto"/>
                <w:right w:val="none" w:sz="0" w:space="0" w:color="auto"/>
              </w:divBdr>
            </w:div>
            <w:div w:id="1183088429">
              <w:marLeft w:val="0"/>
              <w:marRight w:val="0"/>
              <w:marTop w:val="0"/>
              <w:marBottom w:val="0"/>
              <w:divBdr>
                <w:top w:val="none" w:sz="0" w:space="0" w:color="auto"/>
                <w:left w:val="none" w:sz="0" w:space="0" w:color="auto"/>
                <w:bottom w:val="none" w:sz="0" w:space="0" w:color="auto"/>
                <w:right w:val="none" w:sz="0" w:space="0" w:color="auto"/>
              </w:divBdr>
            </w:div>
            <w:div w:id="1321814498">
              <w:marLeft w:val="0"/>
              <w:marRight w:val="0"/>
              <w:marTop w:val="0"/>
              <w:marBottom w:val="0"/>
              <w:divBdr>
                <w:top w:val="none" w:sz="0" w:space="0" w:color="auto"/>
                <w:left w:val="none" w:sz="0" w:space="0" w:color="auto"/>
                <w:bottom w:val="none" w:sz="0" w:space="0" w:color="auto"/>
                <w:right w:val="none" w:sz="0" w:space="0" w:color="auto"/>
              </w:divBdr>
            </w:div>
          </w:divsChild>
        </w:div>
        <w:div w:id="711197888">
          <w:marLeft w:val="0"/>
          <w:marRight w:val="0"/>
          <w:marTop w:val="0"/>
          <w:marBottom w:val="0"/>
          <w:divBdr>
            <w:top w:val="none" w:sz="0" w:space="0" w:color="auto"/>
            <w:left w:val="none" w:sz="0" w:space="0" w:color="auto"/>
            <w:bottom w:val="none" w:sz="0" w:space="0" w:color="auto"/>
            <w:right w:val="none" w:sz="0" w:space="0" w:color="auto"/>
          </w:divBdr>
          <w:divsChild>
            <w:div w:id="1949696049">
              <w:marLeft w:val="0"/>
              <w:marRight w:val="0"/>
              <w:marTop w:val="0"/>
              <w:marBottom w:val="0"/>
              <w:divBdr>
                <w:top w:val="none" w:sz="0" w:space="0" w:color="auto"/>
                <w:left w:val="none" w:sz="0" w:space="0" w:color="auto"/>
                <w:bottom w:val="none" w:sz="0" w:space="0" w:color="auto"/>
                <w:right w:val="none" w:sz="0" w:space="0" w:color="auto"/>
              </w:divBdr>
            </w:div>
            <w:div w:id="1998874444">
              <w:marLeft w:val="0"/>
              <w:marRight w:val="0"/>
              <w:marTop w:val="0"/>
              <w:marBottom w:val="0"/>
              <w:divBdr>
                <w:top w:val="none" w:sz="0" w:space="0" w:color="auto"/>
                <w:left w:val="none" w:sz="0" w:space="0" w:color="auto"/>
                <w:bottom w:val="none" w:sz="0" w:space="0" w:color="auto"/>
                <w:right w:val="none" w:sz="0" w:space="0" w:color="auto"/>
              </w:divBdr>
            </w:div>
            <w:div w:id="2143693334">
              <w:marLeft w:val="0"/>
              <w:marRight w:val="0"/>
              <w:marTop w:val="0"/>
              <w:marBottom w:val="0"/>
              <w:divBdr>
                <w:top w:val="none" w:sz="0" w:space="0" w:color="auto"/>
                <w:left w:val="none" w:sz="0" w:space="0" w:color="auto"/>
                <w:bottom w:val="none" w:sz="0" w:space="0" w:color="auto"/>
                <w:right w:val="none" w:sz="0" w:space="0" w:color="auto"/>
              </w:divBdr>
            </w:div>
            <w:div w:id="314338048">
              <w:marLeft w:val="0"/>
              <w:marRight w:val="0"/>
              <w:marTop w:val="0"/>
              <w:marBottom w:val="0"/>
              <w:divBdr>
                <w:top w:val="none" w:sz="0" w:space="0" w:color="auto"/>
                <w:left w:val="none" w:sz="0" w:space="0" w:color="auto"/>
                <w:bottom w:val="none" w:sz="0" w:space="0" w:color="auto"/>
                <w:right w:val="none" w:sz="0" w:space="0" w:color="auto"/>
              </w:divBdr>
            </w:div>
            <w:div w:id="922835872">
              <w:marLeft w:val="0"/>
              <w:marRight w:val="0"/>
              <w:marTop w:val="0"/>
              <w:marBottom w:val="0"/>
              <w:divBdr>
                <w:top w:val="none" w:sz="0" w:space="0" w:color="auto"/>
                <w:left w:val="none" w:sz="0" w:space="0" w:color="auto"/>
                <w:bottom w:val="none" w:sz="0" w:space="0" w:color="auto"/>
                <w:right w:val="none" w:sz="0" w:space="0" w:color="auto"/>
              </w:divBdr>
            </w:div>
          </w:divsChild>
        </w:div>
        <w:div w:id="1247685237">
          <w:marLeft w:val="0"/>
          <w:marRight w:val="0"/>
          <w:marTop w:val="0"/>
          <w:marBottom w:val="0"/>
          <w:divBdr>
            <w:top w:val="none" w:sz="0" w:space="0" w:color="auto"/>
            <w:left w:val="none" w:sz="0" w:space="0" w:color="auto"/>
            <w:bottom w:val="none" w:sz="0" w:space="0" w:color="auto"/>
            <w:right w:val="none" w:sz="0" w:space="0" w:color="auto"/>
          </w:divBdr>
        </w:div>
        <w:div w:id="1430270169">
          <w:marLeft w:val="0"/>
          <w:marRight w:val="0"/>
          <w:marTop w:val="0"/>
          <w:marBottom w:val="0"/>
          <w:divBdr>
            <w:top w:val="none" w:sz="0" w:space="0" w:color="auto"/>
            <w:left w:val="none" w:sz="0" w:space="0" w:color="auto"/>
            <w:bottom w:val="none" w:sz="0" w:space="0" w:color="auto"/>
            <w:right w:val="none" w:sz="0" w:space="0" w:color="auto"/>
          </w:divBdr>
        </w:div>
        <w:div w:id="403528580">
          <w:marLeft w:val="0"/>
          <w:marRight w:val="0"/>
          <w:marTop w:val="0"/>
          <w:marBottom w:val="0"/>
          <w:divBdr>
            <w:top w:val="none" w:sz="0" w:space="0" w:color="auto"/>
            <w:left w:val="none" w:sz="0" w:space="0" w:color="auto"/>
            <w:bottom w:val="none" w:sz="0" w:space="0" w:color="auto"/>
            <w:right w:val="none" w:sz="0" w:space="0" w:color="auto"/>
          </w:divBdr>
        </w:div>
        <w:div w:id="1882667783">
          <w:marLeft w:val="0"/>
          <w:marRight w:val="0"/>
          <w:marTop w:val="0"/>
          <w:marBottom w:val="0"/>
          <w:divBdr>
            <w:top w:val="none" w:sz="0" w:space="0" w:color="auto"/>
            <w:left w:val="none" w:sz="0" w:space="0" w:color="auto"/>
            <w:bottom w:val="none" w:sz="0" w:space="0" w:color="auto"/>
            <w:right w:val="none" w:sz="0" w:space="0" w:color="auto"/>
          </w:divBdr>
        </w:div>
        <w:div w:id="375397600">
          <w:marLeft w:val="0"/>
          <w:marRight w:val="0"/>
          <w:marTop w:val="0"/>
          <w:marBottom w:val="0"/>
          <w:divBdr>
            <w:top w:val="none" w:sz="0" w:space="0" w:color="auto"/>
            <w:left w:val="none" w:sz="0" w:space="0" w:color="auto"/>
            <w:bottom w:val="none" w:sz="0" w:space="0" w:color="auto"/>
            <w:right w:val="none" w:sz="0" w:space="0" w:color="auto"/>
          </w:divBdr>
        </w:div>
        <w:div w:id="1185052402">
          <w:marLeft w:val="0"/>
          <w:marRight w:val="0"/>
          <w:marTop w:val="0"/>
          <w:marBottom w:val="0"/>
          <w:divBdr>
            <w:top w:val="none" w:sz="0" w:space="0" w:color="auto"/>
            <w:left w:val="none" w:sz="0" w:space="0" w:color="auto"/>
            <w:bottom w:val="none" w:sz="0" w:space="0" w:color="auto"/>
            <w:right w:val="none" w:sz="0" w:space="0" w:color="auto"/>
          </w:divBdr>
        </w:div>
        <w:div w:id="1193301608">
          <w:marLeft w:val="0"/>
          <w:marRight w:val="0"/>
          <w:marTop w:val="0"/>
          <w:marBottom w:val="0"/>
          <w:divBdr>
            <w:top w:val="none" w:sz="0" w:space="0" w:color="auto"/>
            <w:left w:val="none" w:sz="0" w:space="0" w:color="auto"/>
            <w:bottom w:val="none" w:sz="0" w:space="0" w:color="auto"/>
            <w:right w:val="none" w:sz="0" w:space="0" w:color="auto"/>
          </w:divBdr>
        </w:div>
        <w:div w:id="1793011378">
          <w:marLeft w:val="0"/>
          <w:marRight w:val="0"/>
          <w:marTop w:val="0"/>
          <w:marBottom w:val="0"/>
          <w:divBdr>
            <w:top w:val="none" w:sz="0" w:space="0" w:color="auto"/>
            <w:left w:val="none" w:sz="0" w:space="0" w:color="auto"/>
            <w:bottom w:val="none" w:sz="0" w:space="0" w:color="auto"/>
            <w:right w:val="none" w:sz="0" w:space="0" w:color="auto"/>
          </w:divBdr>
        </w:div>
        <w:div w:id="1728795627">
          <w:marLeft w:val="0"/>
          <w:marRight w:val="0"/>
          <w:marTop w:val="0"/>
          <w:marBottom w:val="0"/>
          <w:divBdr>
            <w:top w:val="none" w:sz="0" w:space="0" w:color="auto"/>
            <w:left w:val="none" w:sz="0" w:space="0" w:color="auto"/>
            <w:bottom w:val="none" w:sz="0" w:space="0" w:color="auto"/>
            <w:right w:val="none" w:sz="0" w:space="0" w:color="auto"/>
          </w:divBdr>
        </w:div>
        <w:div w:id="208759751">
          <w:marLeft w:val="0"/>
          <w:marRight w:val="0"/>
          <w:marTop w:val="0"/>
          <w:marBottom w:val="0"/>
          <w:divBdr>
            <w:top w:val="none" w:sz="0" w:space="0" w:color="auto"/>
            <w:left w:val="none" w:sz="0" w:space="0" w:color="auto"/>
            <w:bottom w:val="none" w:sz="0" w:space="0" w:color="auto"/>
            <w:right w:val="none" w:sz="0" w:space="0" w:color="auto"/>
          </w:divBdr>
        </w:div>
        <w:div w:id="1432890631">
          <w:marLeft w:val="0"/>
          <w:marRight w:val="0"/>
          <w:marTop w:val="0"/>
          <w:marBottom w:val="0"/>
          <w:divBdr>
            <w:top w:val="none" w:sz="0" w:space="0" w:color="auto"/>
            <w:left w:val="none" w:sz="0" w:space="0" w:color="auto"/>
            <w:bottom w:val="none" w:sz="0" w:space="0" w:color="auto"/>
            <w:right w:val="none" w:sz="0" w:space="0" w:color="auto"/>
          </w:divBdr>
        </w:div>
        <w:div w:id="1887444552">
          <w:marLeft w:val="0"/>
          <w:marRight w:val="0"/>
          <w:marTop w:val="0"/>
          <w:marBottom w:val="0"/>
          <w:divBdr>
            <w:top w:val="none" w:sz="0" w:space="0" w:color="auto"/>
            <w:left w:val="none" w:sz="0" w:space="0" w:color="auto"/>
            <w:bottom w:val="none" w:sz="0" w:space="0" w:color="auto"/>
            <w:right w:val="none" w:sz="0" w:space="0" w:color="auto"/>
          </w:divBdr>
        </w:div>
        <w:div w:id="1059673994">
          <w:marLeft w:val="0"/>
          <w:marRight w:val="0"/>
          <w:marTop w:val="0"/>
          <w:marBottom w:val="0"/>
          <w:divBdr>
            <w:top w:val="none" w:sz="0" w:space="0" w:color="auto"/>
            <w:left w:val="none" w:sz="0" w:space="0" w:color="auto"/>
            <w:bottom w:val="none" w:sz="0" w:space="0" w:color="auto"/>
            <w:right w:val="none" w:sz="0" w:space="0" w:color="auto"/>
          </w:divBdr>
        </w:div>
        <w:div w:id="1980694712">
          <w:marLeft w:val="0"/>
          <w:marRight w:val="0"/>
          <w:marTop w:val="0"/>
          <w:marBottom w:val="0"/>
          <w:divBdr>
            <w:top w:val="none" w:sz="0" w:space="0" w:color="auto"/>
            <w:left w:val="none" w:sz="0" w:space="0" w:color="auto"/>
            <w:bottom w:val="none" w:sz="0" w:space="0" w:color="auto"/>
            <w:right w:val="none" w:sz="0" w:space="0" w:color="auto"/>
          </w:divBdr>
        </w:div>
        <w:div w:id="261032811">
          <w:marLeft w:val="0"/>
          <w:marRight w:val="0"/>
          <w:marTop w:val="0"/>
          <w:marBottom w:val="0"/>
          <w:divBdr>
            <w:top w:val="none" w:sz="0" w:space="0" w:color="auto"/>
            <w:left w:val="none" w:sz="0" w:space="0" w:color="auto"/>
            <w:bottom w:val="none" w:sz="0" w:space="0" w:color="auto"/>
            <w:right w:val="none" w:sz="0" w:space="0" w:color="auto"/>
          </w:divBdr>
        </w:div>
        <w:div w:id="263415451">
          <w:marLeft w:val="0"/>
          <w:marRight w:val="0"/>
          <w:marTop w:val="0"/>
          <w:marBottom w:val="0"/>
          <w:divBdr>
            <w:top w:val="none" w:sz="0" w:space="0" w:color="auto"/>
            <w:left w:val="none" w:sz="0" w:space="0" w:color="auto"/>
            <w:bottom w:val="none" w:sz="0" w:space="0" w:color="auto"/>
            <w:right w:val="none" w:sz="0" w:space="0" w:color="auto"/>
          </w:divBdr>
        </w:div>
        <w:div w:id="2020617810">
          <w:marLeft w:val="0"/>
          <w:marRight w:val="0"/>
          <w:marTop w:val="0"/>
          <w:marBottom w:val="0"/>
          <w:divBdr>
            <w:top w:val="none" w:sz="0" w:space="0" w:color="auto"/>
            <w:left w:val="none" w:sz="0" w:space="0" w:color="auto"/>
            <w:bottom w:val="none" w:sz="0" w:space="0" w:color="auto"/>
            <w:right w:val="none" w:sz="0" w:space="0" w:color="auto"/>
          </w:divBdr>
        </w:div>
        <w:div w:id="243731920">
          <w:marLeft w:val="0"/>
          <w:marRight w:val="0"/>
          <w:marTop w:val="0"/>
          <w:marBottom w:val="0"/>
          <w:divBdr>
            <w:top w:val="none" w:sz="0" w:space="0" w:color="auto"/>
            <w:left w:val="none" w:sz="0" w:space="0" w:color="auto"/>
            <w:bottom w:val="none" w:sz="0" w:space="0" w:color="auto"/>
            <w:right w:val="none" w:sz="0" w:space="0" w:color="auto"/>
          </w:divBdr>
        </w:div>
        <w:div w:id="2097894088">
          <w:marLeft w:val="0"/>
          <w:marRight w:val="0"/>
          <w:marTop w:val="0"/>
          <w:marBottom w:val="0"/>
          <w:divBdr>
            <w:top w:val="none" w:sz="0" w:space="0" w:color="auto"/>
            <w:left w:val="none" w:sz="0" w:space="0" w:color="auto"/>
            <w:bottom w:val="none" w:sz="0" w:space="0" w:color="auto"/>
            <w:right w:val="none" w:sz="0" w:space="0" w:color="auto"/>
          </w:divBdr>
        </w:div>
        <w:div w:id="1401636635">
          <w:marLeft w:val="0"/>
          <w:marRight w:val="0"/>
          <w:marTop w:val="0"/>
          <w:marBottom w:val="0"/>
          <w:divBdr>
            <w:top w:val="none" w:sz="0" w:space="0" w:color="auto"/>
            <w:left w:val="none" w:sz="0" w:space="0" w:color="auto"/>
            <w:bottom w:val="none" w:sz="0" w:space="0" w:color="auto"/>
            <w:right w:val="none" w:sz="0" w:space="0" w:color="auto"/>
          </w:divBdr>
        </w:div>
        <w:div w:id="63917464">
          <w:marLeft w:val="0"/>
          <w:marRight w:val="0"/>
          <w:marTop w:val="0"/>
          <w:marBottom w:val="0"/>
          <w:divBdr>
            <w:top w:val="none" w:sz="0" w:space="0" w:color="auto"/>
            <w:left w:val="none" w:sz="0" w:space="0" w:color="auto"/>
            <w:bottom w:val="none" w:sz="0" w:space="0" w:color="auto"/>
            <w:right w:val="none" w:sz="0" w:space="0" w:color="auto"/>
          </w:divBdr>
        </w:div>
        <w:div w:id="1794445568">
          <w:marLeft w:val="0"/>
          <w:marRight w:val="0"/>
          <w:marTop w:val="0"/>
          <w:marBottom w:val="0"/>
          <w:divBdr>
            <w:top w:val="none" w:sz="0" w:space="0" w:color="auto"/>
            <w:left w:val="none" w:sz="0" w:space="0" w:color="auto"/>
            <w:bottom w:val="none" w:sz="0" w:space="0" w:color="auto"/>
            <w:right w:val="none" w:sz="0" w:space="0" w:color="auto"/>
          </w:divBdr>
        </w:div>
        <w:div w:id="1063141458">
          <w:marLeft w:val="0"/>
          <w:marRight w:val="0"/>
          <w:marTop w:val="0"/>
          <w:marBottom w:val="0"/>
          <w:divBdr>
            <w:top w:val="none" w:sz="0" w:space="0" w:color="auto"/>
            <w:left w:val="none" w:sz="0" w:space="0" w:color="auto"/>
            <w:bottom w:val="none" w:sz="0" w:space="0" w:color="auto"/>
            <w:right w:val="none" w:sz="0" w:space="0" w:color="auto"/>
          </w:divBdr>
        </w:div>
        <w:div w:id="306209027">
          <w:marLeft w:val="0"/>
          <w:marRight w:val="0"/>
          <w:marTop w:val="0"/>
          <w:marBottom w:val="0"/>
          <w:divBdr>
            <w:top w:val="none" w:sz="0" w:space="0" w:color="auto"/>
            <w:left w:val="none" w:sz="0" w:space="0" w:color="auto"/>
            <w:bottom w:val="none" w:sz="0" w:space="0" w:color="auto"/>
            <w:right w:val="none" w:sz="0" w:space="0" w:color="auto"/>
          </w:divBdr>
        </w:div>
        <w:div w:id="1725828553">
          <w:marLeft w:val="0"/>
          <w:marRight w:val="0"/>
          <w:marTop w:val="0"/>
          <w:marBottom w:val="0"/>
          <w:divBdr>
            <w:top w:val="none" w:sz="0" w:space="0" w:color="auto"/>
            <w:left w:val="none" w:sz="0" w:space="0" w:color="auto"/>
            <w:bottom w:val="none" w:sz="0" w:space="0" w:color="auto"/>
            <w:right w:val="none" w:sz="0" w:space="0" w:color="auto"/>
          </w:divBdr>
        </w:div>
        <w:div w:id="1643848331">
          <w:marLeft w:val="0"/>
          <w:marRight w:val="0"/>
          <w:marTop w:val="0"/>
          <w:marBottom w:val="0"/>
          <w:divBdr>
            <w:top w:val="none" w:sz="0" w:space="0" w:color="auto"/>
            <w:left w:val="none" w:sz="0" w:space="0" w:color="auto"/>
            <w:bottom w:val="none" w:sz="0" w:space="0" w:color="auto"/>
            <w:right w:val="none" w:sz="0" w:space="0" w:color="auto"/>
          </w:divBdr>
        </w:div>
        <w:div w:id="1268545318">
          <w:marLeft w:val="0"/>
          <w:marRight w:val="0"/>
          <w:marTop w:val="0"/>
          <w:marBottom w:val="0"/>
          <w:divBdr>
            <w:top w:val="none" w:sz="0" w:space="0" w:color="auto"/>
            <w:left w:val="none" w:sz="0" w:space="0" w:color="auto"/>
            <w:bottom w:val="none" w:sz="0" w:space="0" w:color="auto"/>
            <w:right w:val="none" w:sz="0" w:space="0" w:color="auto"/>
          </w:divBdr>
        </w:div>
        <w:div w:id="497771571">
          <w:marLeft w:val="0"/>
          <w:marRight w:val="0"/>
          <w:marTop w:val="0"/>
          <w:marBottom w:val="0"/>
          <w:divBdr>
            <w:top w:val="none" w:sz="0" w:space="0" w:color="auto"/>
            <w:left w:val="none" w:sz="0" w:space="0" w:color="auto"/>
            <w:bottom w:val="none" w:sz="0" w:space="0" w:color="auto"/>
            <w:right w:val="none" w:sz="0" w:space="0" w:color="auto"/>
          </w:divBdr>
        </w:div>
        <w:div w:id="305549163">
          <w:marLeft w:val="0"/>
          <w:marRight w:val="0"/>
          <w:marTop w:val="0"/>
          <w:marBottom w:val="0"/>
          <w:divBdr>
            <w:top w:val="none" w:sz="0" w:space="0" w:color="auto"/>
            <w:left w:val="none" w:sz="0" w:space="0" w:color="auto"/>
            <w:bottom w:val="none" w:sz="0" w:space="0" w:color="auto"/>
            <w:right w:val="none" w:sz="0" w:space="0" w:color="auto"/>
          </w:divBdr>
        </w:div>
        <w:div w:id="1292636543">
          <w:marLeft w:val="0"/>
          <w:marRight w:val="0"/>
          <w:marTop w:val="0"/>
          <w:marBottom w:val="0"/>
          <w:divBdr>
            <w:top w:val="none" w:sz="0" w:space="0" w:color="auto"/>
            <w:left w:val="none" w:sz="0" w:space="0" w:color="auto"/>
            <w:bottom w:val="none" w:sz="0" w:space="0" w:color="auto"/>
            <w:right w:val="none" w:sz="0" w:space="0" w:color="auto"/>
          </w:divBdr>
        </w:div>
        <w:div w:id="924220007">
          <w:marLeft w:val="0"/>
          <w:marRight w:val="0"/>
          <w:marTop w:val="0"/>
          <w:marBottom w:val="0"/>
          <w:divBdr>
            <w:top w:val="none" w:sz="0" w:space="0" w:color="auto"/>
            <w:left w:val="none" w:sz="0" w:space="0" w:color="auto"/>
            <w:bottom w:val="none" w:sz="0" w:space="0" w:color="auto"/>
            <w:right w:val="none" w:sz="0" w:space="0" w:color="auto"/>
          </w:divBdr>
        </w:div>
        <w:div w:id="1639995894">
          <w:marLeft w:val="0"/>
          <w:marRight w:val="0"/>
          <w:marTop w:val="0"/>
          <w:marBottom w:val="0"/>
          <w:divBdr>
            <w:top w:val="none" w:sz="0" w:space="0" w:color="auto"/>
            <w:left w:val="none" w:sz="0" w:space="0" w:color="auto"/>
            <w:bottom w:val="none" w:sz="0" w:space="0" w:color="auto"/>
            <w:right w:val="none" w:sz="0" w:space="0" w:color="auto"/>
          </w:divBdr>
        </w:div>
      </w:divsChild>
    </w:div>
    <w:div w:id="1729500563">
      <w:bodyDiv w:val="1"/>
      <w:marLeft w:val="0"/>
      <w:marRight w:val="0"/>
      <w:marTop w:val="0"/>
      <w:marBottom w:val="0"/>
      <w:divBdr>
        <w:top w:val="none" w:sz="0" w:space="0" w:color="auto"/>
        <w:left w:val="none" w:sz="0" w:space="0" w:color="auto"/>
        <w:bottom w:val="none" w:sz="0" w:space="0" w:color="auto"/>
        <w:right w:val="none" w:sz="0" w:space="0" w:color="auto"/>
      </w:divBdr>
      <w:divsChild>
        <w:div w:id="1579317973">
          <w:marLeft w:val="0"/>
          <w:marRight w:val="0"/>
          <w:marTop w:val="0"/>
          <w:marBottom w:val="0"/>
          <w:divBdr>
            <w:top w:val="none" w:sz="0" w:space="0" w:color="auto"/>
            <w:left w:val="none" w:sz="0" w:space="0" w:color="auto"/>
            <w:bottom w:val="none" w:sz="0" w:space="0" w:color="auto"/>
            <w:right w:val="none" w:sz="0" w:space="0" w:color="auto"/>
          </w:divBdr>
          <w:divsChild>
            <w:div w:id="9479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810">
      <w:bodyDiv w:val="1"/>
      <w:marLeft w:val="0"/>
      <w:marRight w:val="0"/>
      <w:marTop w:val="0"/>
      <w:marBottom w:val="0"/>
      <w:divBdr>
        <w:top w:val="none" w:sz="0" w:space="0" w:color="auto"/>
        <w:left w:val="none" w:sz="0" w:space="0" w:color="auto"/>
        <w:bottom w:val="none" w:sz="0" w:space="0" w:color="auto"/>
        <w:right w:val="none" w:sz="0" w:space="0" w:color="auto"/>
      </w:divBdr>
    </w:div>
    <w:div w:id="1788351978">
      <w:bodyDiv w:val="1"/>
      <w:marLeft w:val="0"/>
      <w:marRight w:val="0"/>
      <w:marTop w:val="0"/>
      <w:marBottom w:val="0"/>
      <w:divBdr>
        <w:top w:val="none" w:sz="0" w:space="0" w:color="auto"/>
        <w:left w:val="none" w:sz="0" w:space="0" w:color="auto"/>
        <w:bottom w:val="none" w:sz="0" w:space="0" w:color="auto"/>
        <w:right w:val="none" w:sz="0" w:space="0" w:color="auto"/>
      </w:divBdr>
      <w:divsChild>
        <w:div w:id="1412656682">
          <w:marLeft w:val="0"/>
          <w:marRight w:val="0"/>
          <w:marTop w:val="0"/>
          <w:marBottom w:val="0"/>
          <w:divBdr>
            <w:top w:val="none" w:sz="0" w:space="0" w:color="auto"/>
            <w:left w:val="none" w:sz="0" w:space="0" w:color="auto"/>
            <w:bottom w:val="none" w:sz="0" w:space="0" w:color="auto"/>
            <w:right w:val="none" w:sz="0" w:space="0" w:color="auto"/>
          </w:divBdr>
          <w:divsChild>
            <w:div w:id="1304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702">
      <w:bodyDiv w:val="1"/>
      <w:marLeft w:val="0"/>
      <w:marRight w:val="0"/>
      <w:marTop w:val="0"/>
      <w:marBottom w:val="0"/>
      <w:divBdr>
        <w:top w:val="none" w:sz="0" w:space="0" w:color="auto"/>
        <w:left w:val="none" w:sz="0" w:space="0" w:color="auto"/>
        <w:bottom w:val="none" w:sz="0" w:space="0" w:color="auto"/>
        <w:right w:val="none" w:sz="0" w:space="0" w:color="auto"/>
      </w:divBdr>
    </w:div>
    <w:div w:id="1810247908">
      <w:bodyDiv w:val="1"/>
      <w:marLeft w:val="0"/>
      <w:marRight w:val="0"/>
      <w:marTop w:val="0"/>
      <w:marBottom w:val="0"/>
      <w:divBdr>
        <w:top w:val="none" w:sz="0" w:space="0" w:color="auto"/>
        <w:left w:val="none" w:sz="0" w:space="0" w:color="auto"/>
        <w:bottom w:val="none" w:sz="0" w:space="0" w:color="auto"/>
        <w:right w:val="none" w:sz="0" w:space="0" w:color="auto"/>
      </w:divBdr>
      <w:divsChild>
        <w:div w:id="624387450">
          <w:marLeft w:val="0"/>
          <w:marRight w:val="0"/>
          <w:marTop w:val="0"/>
          <w:marBottom w:val="0"/>
          <w:divBdr>
            <w:top w:val="none" w:sz="0" w:space="0" w:color="auto"/>
            <w:left w:val="none" w:sz="0" w:space="0" w:color="auto"/>
            <w:bottom w:val="none" w:sz="0" w:space="0" w:color="auto"/>
            <w:right w:val="none" w:sz="0" w:space="0" w:color="auto"/>
          </w:divBdr>
        </w:div>
        <w:div w:id="576718960">
          <w:marLeft w:val="0"/>
          <w:marRight w:val="0"/>
          <w:marTop w:val="0"/>
          <w:marBottom w:val="0"/>
          <w:divBdr>
            <w:top w:val="none" w:sz="0" w:space="0" w:color="auto"/>
            <w:left w:val="none" w:sz="0" w:space="0" w:color="auto"/>
            <w:bottom w:val="none" w:sz="0" w:space="0" w:color="auto"/>
            <w:right w:val="none" w:sz="0" w:space="0" w:color="auto"/>
          </w:divBdr>
        </w:div>
        <w:div w:id="1262301935">
          <w:marLeft w:val="0"/>
          <w:marRight w:val="0"/>
          <w:marTop w:val="0"/>
          <w:marBottom w:val="0"/>
          <w:divBdr>
            <w:top w:val="none" w:sz="0" w:space="0" w:color="auto"/>
            <w:left w:val="none" w:sz="0" w:space="0" w:color="auto"/>
            <w:bottom w:val="none" w:sz="0" w:space="0" w:color="auto"/>
            <w:right w:val="none" w:sz="0" w:space="0" w:color="auto"/>
          </w:divBdr>
        </w:div>
        <w:div w:id="475227342">
          <w:marLeft w:val="0"/>
          <w:marRight w:val="0"/>
          <w:marTop w:val="0"/>
          <w:marBottom w:val="0"/>
          <w:divBdr>
            <w:top w:val="none" w:sz="0" w:space="0" w:color="auto"/>
            <w:left w:val="none" w:sz="0" w:space="0" w:color="auto"/>
            <w:bottom w:val="none" w:sz="0" w:space="0" w:color="auto"/>
            <w:right w:val="none" w:sz="0" w:space="0" w:color="auto"/>
          </w:divBdr>
        </w:div>
        <w:div w:id="1752583253">
          <w:marLeft w:val="0"/>
          <w:marRight w:val="0"/>
          <w:marTop w:val="0"/>
          <w:marBottom w:val="0"/>
          <w:divBdr>
            <w:top w:val="none" w:sz="0" w:space="0" w:color="auto"/>
            <w:left w:val="none" w:sz="0" w:space="0" w:color="auto"/>
            <w:bottom w:val="none" w:sz="0" w:space="0" w:color="auto"/>
            <w:right w:val="none" w:sz="0" w:space="0" w:color="auto"/>
          </w:divBdr>
        </w:div>
        <w:div w:id="144125551">
          <w:marLeft w:val="0"/>
          <w:marRight w:val="0"/>
          <w:marTop w:val="0"/>
          <w:marBottom w:val="0"/>
          <w:divBdr>
            <w:top w:val="none" w:sz="0" w:space="0" w:color="auto"/>
            <w:left w:val="none" w:sz="0" w:space="0" w:color="auto"/>
            <w:bottom w:val="none" w:sz="0" w:space="0" w:color="auto"/>
            <w:right w:val="none" w:sz="0" w:space="0" w:color="auto"/>
          </w:divBdr>
        </w:div>
        <w:div w:id="1678195141">
          <w:marLeft w:val="0"/>
          <w:marRight w:val="0"/>
          <w:marTop w:val="0"/>
          <w:marBottom w:val="0"/>
          <w:divBdr>
            <w:top w:val="none" w:sz="0" w:space="0" w:color="auto"/>
            <w:left w:val="none" w:sz="0" w:space="0" w:color="auto"/>
            <w:bottom w:val="none" w:sz="0" w:space="0" w:color="auto"/>
            <w:right w:val="none" w:sz="0" w:space="0" w:color="auto"/>
          </w:divBdr>
        </w:div>
        <w:div w:id="1597979279">
          <w:marLeft w:val="0"/>
          <w:marRight w:val="0"/>
          <w:marTop w:val="0"/>
          <w:marBottom w:val="0"/>
          <w:divBdr>
            <w:top w:val="none" w:sz="0" w:space="0" w:color="auto"/>
            <w:left w:val="none" w:sz="0" w:space="0" w:color="auto"/>
            <w:bottom w:val="none" w:sz="0" w:space="0" w:color="auto"/>
            <w:right w:val="none" w:sz="0" w:space="0" w:color="auto"/>
          </w:divBdr>
        </w:div>
        <w:div w:id="338318521">
          <w:marLeft w:val="0"/>
          <w:marRight w:val="0"/>
          <w:marTop w:val="0"/>
          <w:marBottom w:val="0"/>
          <w:divBdr>
            <w:top w:val="none" w:sz="0" w:space="0" w:color="auto"/>
            <w:left w:val="none" w:sz="0" w:space="0" w:color="auto"/>
            <w:bottom w:val="none" w:sz="0" w:space="0" w:color="auto"/>
            <w:right w:val="none" w:sz="0" w:space="0" w:color="auto"/>
          </w:divBdr>
        </w:div>
        <w:div w:id="1285311899">
          <w:marLeft w:val="0"/>
          <w:marRight w:val="0"/>
          <w:marTop w:val="0"/>
          <w:marBottom w:val="0"/>
          <w:divBdr>
            <w:top w:val="none" w:sz="0" w:space="0" w:color="auto"/>
            <w:left w:val="none" w:sz="0" w:space="0" w:color="auto"/>
            <w:bottom w:val="none" w:sz="0" w:space="0" w:color="auto"/>
            <w:right w:val="none" w:sz="0" w:space="0" w:color="auto"/>
          </w:divBdr>
        </w:div>
        <w:div w:id="1544100249">
          <w:marLeft w:val="0"/>
          <w:marRight w:val="0"/>
          <w:marTop w:val="0"/>
          <w:marBottom w:val="0"/>
          <w:divBdr>
            <w:top w:val="none" w:sz="0" w:space="0" w:color="auto"/>
            <w:left w:val="none" w:sz="0" w:space="0" w:color="auto"/>
            <w:bottom w:val="none" w:sz="0" w:space="0" w:color="auto"/>
            <w:right w:val="none" w:sz="0" w:space="0" w:color="auto"/>
          </w:divBdr>
        </w:div>
        <w:div w:id="63644372">
          <w:marLeft w:val="0"/>
          <w:marRight w:val="0"/>
          <w:marTop w:val="0"/>
          <w:marBottom w:val="0"/>
          <w:divBdr>
            <w:top w:val="none" w:sz="0" w:space="0" w:color="auto"/>
            <w:left w:val="none" w:sz="0" w:space="0" w:color="auto"/>
            <w:bottom w:val="none" w:sz="0" w:space="0" w:color="auto"/>
            <w:right w:val="none" w:sz="0" w:space="0" w:color="auto"/>
          </w:divBdr>
        </w:div>
        <w:div w:id="713889137">
          <w:marLeft w:val="0"/>
          <w:marRight w:val="0"/>
          <w:marTop w:val="0"/>
          <w:marBottom w:val="0"/>
          <w:divBdr>
            <w:top w:val="none" w:sz="0" w:space="0" w:color="auto"/>
            <w:left w:val="none" w:sz="0" w:space="0" w:color="auto"/>
            <w:bottom w:val="none" w:sz="0" w:space="0" w:color="auto"/>
            <w:right w:val="none" w:sz="0" w:space="0" w:color="auto"/>
          </w:divBdr>
        </w:div>
        <w:div w:id="545483144">
          <w:marLeft w:val="0"/>
          <w:marRight w:val="0"/>
          <w:marTop w:val="0"/>
          <w:marBottom w:val="0"/>
          <w:divBdr>
            <w:top w:val="none" w:sz="0" w:space="0" w:color="auto"/>
            <w:left w:val="none" w:sz="0" w:space="0" w:color="auto"/>
            <w:bottom w:val="none" w:sz="0" w:space="0" w:color="auto"/>
            <w:right w:val="none" w:sz="0" w:space="0" w:color="auto"/>
          </w:divBdr>
        </w:div>
        <w:div w:id="1430739208">
          <w:marLeft w:val="0"/>
          <w:marRight w:val="0"/>
          <w:marTop w:val="0"/>
          <w:marBottom w:val="0"/>
          <w:divBdr>
            <w:top w:val="none" w:sz="0" w:space="0" w:color="auto"/>
            <w:left w:val="none" w:sz="0" w:space="0" w:color="auto"/>
            <w:bottom w:val="none" w:sz="0" w:space="0" w:color="auto"/>
            <w:right w:val="none" w:sz="0" w:space="0" w:color="auto"/>
          </w:divBdr>
          <w:divsChild>
            <w:div w:id="854882517">
              <w:marLeft w:val="0"/>
              <w:marRight w:val="0"/>
              <w:marTop w:val="0"/>
              <w:marBottom w:val="0"/>
              <w:divBdr>
                <w:top w:val="none" w:sz="0" w:space="0" w:color="auto"/>
                <w:left w:val="none" w:sz="0" w:space="0" w:color="auto"/>
                <w:bottom w:val="none" w:sz="0" w:space="0" w:color="auto"/>
                <w:right w:val="none" w:sz="0" w:space="0" w:color="auto"/>
              </w:divBdr>
            </w:div>
            <w:div w:id="702825604">
              <w:marLeft w:val="0"/>
              <w:marRight w:val="0"/>
              <w:marTop w:val="0"/>
              <w:marBottom w:val="0"/>
              <w:divBdr>
                <w:top w:val="none" w:sz="0" w:space="0" w:color="auto"/>
                <w:left w:val="none" w:sz="0" w:space="0" w:color="auto"/>
                <w:bottom w:val="none" w:sz="0" w:space="0" w:color="auto"/>
                <w:right w:val="none" w:sz="0" w:space="0" w:color="auto"/>
              </w:divBdr>
            </w:div>
            <w:div w:id="947275766">
              <w:marLeft w:val="0"/>
              <w:marRight w:val="0"/>
              <w:marTop w:val="0"/>
              <w:marBottom w:val="0"/>
              <w:divBdr>
                <w:top w:val="none" w:sz="0" w:space="0" w:color="auto"/>
                <w:left w:val="none" w:sz="0" w:space="0" w:color="auto"/>
                <w:bottom w:val="none" w:sz="0" w:space="0" w:color="auto"/>
                <w:right w:val="none" w:sz="0" w:space="0" w:color="auto"/>
              </w:divBdr>
            </w:div>
            <w:div w:id="1140422410">
              <w:marLeft w:val="0"/>
              <w:marRight w:val="0"/>
              <w:marTop w:val="0"/>
              <w:marBottom w:val="0"/>
              <w:divBdr>
                <w:top w:val="none" w:sz="0" w:space="0" w:color="auto"/>
                <w:left w:val="none" w:sz="0" w:space="0" w:color="auto"/>
                <w:bottom w:val="none" w:sz="0" w:space="0" w:color="auto"/>
                <w:right w:val="none" w:sz="0" w:space="0" w:color="auto"/>
              </w:divBdr>
            </w:div>
            <w:div w:id="1095593680">
              <w:marLeft w:val="0"/>
              <w:marRight w:val="0"/>
              <w:marTop w:val="0"/>
              <w:marBottom w:val="0"/>
              <w:divBdr>
                <w:top w:val="none" w:sz="0" w:space="0" w:color="auto"/>
                <w:left w:val="none" w:sz="0" w:space="0" w:color="auto"/>
                <w:bottom w:val="none" w:sz="0" w:space="0" w:color="auto"/>
                <w:right w:val="none" w:sz="0" w:space="0" w:color="auto"/>
              </w:divBdr>
            </w:div>
          </w:divsChild>
        </w:div>
        <w:div w:id="398600586">
          <w:marLeft w:val="0"/>
          <w:marRight w:val="0"/>
          <w:marTop w:val="0"/>
          <w:marBottom w:val="0"/>
          <w:divBdr>
            <w:top w:val="none" w:sz="0" w:space="0" w:color="auto"/>
            <w:left w:val="none" w:sz="0" w:space="0" w:color="auto"/>
            <w:bottom w:val="none" w:sz="0" w:space="0" w:color="auto"/>
            <w:right w:val="none" w:sz="0" w:space="0" w:color="auto"/>
          </w:divBdr>
          <w:divsChild>
            <w:div w:id="573902732">
              <w:marLeft w:val="0"/>
              <w:marRight w:val="0"/>
              <w:marTop w:val="0"/>
              <w:marBottom w:val="0"/>
              <w:divBdr>
                <w:top w:val="none" w:sz="0" w:space="0" w:color="auto"/>
                <w:left w:val="none" w:sz="0" w:space="0" w:color="auto"/>
                <w:bottom w:val="none" w:sz="0" w:space="0" w:color="auto"/>
                <w:right w:val="none" w:sz="0" w:space="0" w:color="auto"/>
              </w:divBdr>
            </w:div>
            <w:div w:id="312638491">
              <w:marLeft w:val="0"/>
              <w:marRight w:val="0"/>
              <w:marTop w:val="0"/>
              <w:marBottom w:val="0"/>
              <w:divBdr>
                <w:top w:val="none" w:sz="0" w:space="0" w:color="auto"/>
                <w:left w:val="none" w:sz="0" w:space="0" w:color="auto"/>
                <w:bottom w:val="none" w:sz="0" w:space="0" w:color="auto"/>
                <w:right w:val="none" w:sz="0" w:space="0" w:color="auto"/>
              </w:divBdr>
            </w:div>
            <w:div w:id="1242104348">
              <w:marLeft w:val="0"/>
              <w:marRight w:val="0"/>
              <w:marTop w:val="0"/>
              <w:marBottom w:val="0"/>
              <w:divBdr>
                <w:top w:val="none" w:sz="0" w:space="0" w:color="auto"/>
                <w:left w:val="none" w:sz="0" w:space="0" w:color="auto"/>
                <w:bottom w:val="none" w:sz="0" w:space="0" w:color="auto"/>
                <w:right w:val="none" w:sz="0" w:space="0" w:color="auto"/>
              </w:divBdr>
            </w:div>
            <w:div w:id="81343242">
              <w:marLeft w:val="0"/>
              <w:marRight w:val="0"/>
              <w:marTop w:val="0"/>
              <w:marBottom w:val="0"/>
              <w:divBdr>
                <w:top w:val="none" w:sz="0" w:space="0" w:color="auto"/>
                <w:left w:val="none" w:sz="0" w:space="0" w:color="auto"/>
                <w:bottom w:val="none" w:sz="0" w:space="0" w:color="auto"/>
                <w:right w:val="none" w:sz="0" w:space="0" w:color="auto"/>
              </w:divBdr>
            </w:div>
          </w:divsChild>
        </w:div>
        <w:div w:id="1490824946">
          <w:marLeft w:val="0"/>
          <w:marRight w:val="0"/>
          <w:marTop w:val="0"/>
          <w:marBottom w:val="0"/>
          <w:divBdr>
            <w:top w:val="none" w:sz="0" w:space="0" w:color="auto"/>
            <w:left w:val="none" w:sz="0" w:space="0" w:color="auto"/>
            <w:bottom w:val="none" w:sz="0" w:space="0" w:color="auto"/>
            <w:right w:val="none" w:sz="0" w:space="0" w:color="auto"/>
          </w:divBdr>
          <w:divsChild>
            <w:div w:id="1363020016">
              <w:marLeft w:val="0"/>
              <w:marRight w:val="0"/>
              <w:marTop w:val="0"/>
              <w:marBottom w:val="0"/>
              <w:divBdr>
                <w:top w:val="none" w:sz="0" w:space="0" w:color="auto"/>
                <w:left w:val="none" w:sz="0" w:space="0" w:color="auto"/>
                <w:bottom w:val="none" w:sz="0" w:space="0" w:color="auto"/>
                <w:right w:val="none" w:sz="0" w:space="0" w:color="auto"/>
              </w:divBdr>
            </w:div>
          </w:divsChild>
        </w:div>
        <w:div w:id="1893805480">
          <w:marLeft w:val="0"/>
          <w:marRight w:val="0"/>
          <w:marTop w:val="0"/>
          <w:marBottom w:val="0"/>
          <w:divBdr>
            <w:top w:val="none" w:sz="0" w:space="0" w:color="auto"/>
            <w:left w:val="none" w:sz="0" w:space="0" w:color="auto"/>
            <w:bottom w:val="none" w:sz="0" w:space="0" w:color="auto"/>
            <w:right w:val="none" w:sz="0" w:space="0" w:color="auto"/>
          </w:divBdr>
          <w:divsChild>
            <w:div w:id="190459375">
              <w:marLeft w:val="0"/>
              <w:marRight w:val="0"/>
              <w:marTop w:val="0"/>
              <w:marBottom w:val="0"/>
              <w:divBdr>
                <w:top w:val="none" w:sz="0" w:space="0" w:color="auto"/>
                <w:left w:val="none" w:sz="0" w:space="0" w:color="auto"/>
                <w:bottom w:val="none" w:sz="0" w:space="0" w:color="auto"/>
                <w:right w:val="none" w:sz="0" w:space="0" w:color="auto"/>
              </w:divBdr>
            </w:div>
            <w:div w:id="1232155032">
              <w:marLeft w:val="0"/>
              <w:marRight w:val="0"/>
              <w:marTop w:val="0"/>
              <w:marBottom w:val="0"/>
              <w:divBdr>
                <w:top w:val="none" w:sz="0" w:space="0" w:color="auto"/>
                <w:left w:val="none" w:sz="0" w:space="0" w:color="auto"/>
                <w:bottom w:val="none" w:sz="0" w:space="0" w:color="auto"/>
                <w:right w:val="none" w:sz="0" w:space="0" w:color="auto"/>
              </w:divBdr>
            </w:div>
            <w:div w:id="1165707690">
              <w:marLeft w:val="0"/>
              <w:marRight w:val="0"/>
              <w:marTop w:val="0"/>
              <w:marBottom w:val="0"/>
              <w:divBdr>
                <w:top w:val="none" w:sz="0" w:space="0" w:color="auto"/>
                <w:left w:val="none" w:sz="0" w:space="0" w:color="auto"/>
                <w:bottom w:val="none" w:sz="0" w:space="0" w:color="auto"/>
                <w:right w:val="none" w:sz="0" w:space="0" w:color="auto"/>
              </w:divBdr>
            </w:div>
            <w:div w:id="1356417456">
              <w:marLeft w:val="0"/>
              <w:marRight w:val="0"/>
              <w:marTop w:val="0"/>
              <w:marBottom w:val="0"/>
              <w:divBdr>
                <w:top w:val="none" w:sz="0" w:space="0" w:color="auto"/>
                <w:left w:val="none" w:sz="0" w:space="0" w:color="auto"/>
                <w:bottom w:val="none" w:sz="0" w:space="0" w:color="auto"/>
                <w:right w:val="none" w:sz="0" w:space="0" w:color="auto"/>
              </w:divBdr>
            </w:div>
          </w:divsChild>
        </w:div>
        <w:div w:id="1681466180">
          <w:marLeft w:val="0"/>
          <w:marRight w:val="0"/>
          <w:marTop w:val="0"/>
          <w:marBottom w:val="0"/>
          <w:divBdr>
            <w:top w:val="none" w:sz="0" w:space="0" w:color="auto"/>
            <w:left w:val="none" w:sz="0" w:space="0" w:color="auto"/>
            <w:bottom w:val="none" w:sz="0" w:space="0" w:color="auto"/>
            <w:right w:val="none" w:sz="0" w:space="0" w:color="auto"/>
          </w:divBdr>
          <w:divsChild>
            <w:div w:id="909464381">
              <w:marLeft w:val="0"/>
              <w:marRight w:val="0"/>
              <w:marTop w:val="0"/>
              <w:marBottom w:val="0"/>
              <w:divBdr>
                <w:top w:val="none" w:sz="0" w:space="0" w:color="auto"/>
                <w:left w:val="none" w:sz="0" w:space="0" w:color="auto"/>
                <w:bottom w:val="none" w:sz="0" w:space="0" w:color="auto"/>
                <w:right w:val="none" w:sz="0" w:space="0" w:color="auto"/>
              </w:divBdr>
            </w:div>
            <w:div w:id="624121318">
              <w:marLeft w:val="0"/>
              <w:marRight w:val="0"/>
              <w:marTop w:val="0"/>
              <w:marBottom w:val="0"/>
              <w:divBdr>
                <w:top w:val="none" w:sz="0" w:space="0" w:color="auto"/>
                <w:left w:val="none" w:sz="0" w:space="0" w:color="auto"/>
                <w:bottom w:val="none" w:sz="0" w:space="0" w:color="auto"/>
                <w:right w:val="none" w:sz="0" w:space="0" w:color="auto"/>
              </w:divBdr>
            </w:div>
            <w:div w:id="173110162">
              <w:marLeft w:val="0"/>
              <w:marRight w:val="0"/>
              <w:marTop w:val="0"/>
              <w:marBottom w:val="0"/>
              <w:divBdr>
                <w:top w:val="none" w:sz="0" w:space="0" w:color="auto"/>
                <w:left w:val="none" w:sz="0" w:space="0" w:color="auto"/>
                <w:bottom w:val="none" w:sz="0" w:space="0" w:color="auto"/>
                <w:right w:val="none" w:sz="0" w:space="0" w:color="auto"/>
              </w:divBdr>
            </w:div>
          </w:divsChild>
        </w:div>
        <w:div w:id="893737688">
          <w:marLeft w:val="0"/>
          <w:marRight w:val="0"/>
          <w:marTop w:val="0"/>
          <w:marBottom w:val="0"/>
          <w:divBdr>
            <w:top w:val="none" w:sz="0" w:space="0" w:color="auto"/>
            <w:left w:val="none" w:sz="0" w:space="0" w:color="auto"/>
            <w:bottom w:val="none" w:sz="0" w:space="0" w:color="auto"/>
            <w:right w:val="none" w:sz="0" w:space="0" w:color="auto"/>
          </w:divBdr>
          <w:divsChild>
            <w:div w:id="1682078575">
              <w:marLeft w:val="0"/>
              <w:marRight w:val="0"/>
              <w:marTop w:val="0"/>
              <w:marBottom w:val="0"/>
              <w:divBdr>
                <w:top w:val="none" w:sz="0" w:space="0" w:color="auto"/>
                <w:left w:val="none" w:sz="0" w:space="0" w:color="auto"/>
                <w:bottom w:val="none" w:sz="0" w:space="0" w:color="auto"/>
                <w:right w:val="none" w:sz="0" w:space="0" w:color="auto"/>
              </w:divBdr>
            </w:div>
            <w:div w:id="2075665720">
              <w:marLeft w:val="0"/>
              <w:marRight w:val="0"/>
              <w:marTop w:val="0"/>
              <w:marBottom w:val="0"/>
              <w:divBdr>
                <w:top w:val="none" w:sz="0" w:space="0" w:color="auto"/>
                <w:left w:val="none" w:sz="0" w:space="0" w:color="auto"/>
                <w:bottom w:val="none" w:sz="0" w:space="0" w:color="auto"/>
                <w:right w:val="none" w:sz="0" w:space="0" w:color="auto"/>
              </w:divBdr>
            </w:div>
            <w:div w:id="1984891640">
              <w:marLeft w:val="0"/>
              <w:marRight w:val="0"/>
              <w:marTop w:val="0"/>
              <w:marBottom w:val="0"/>
              <w:divBdr>
                <w:top w:val="none" w:sz="0" w:space="0" w:color="auto"/>
                <w:left w:val="none" w:sz="0" w:space="0" w:color="auto"/>
                <w:bottom w:val="none" w:sz="0" w:space="0" w:color="auto"/>
                <w:right w:val="none" w:sz="0" w:space="0" w:color="auto"/>
              </w:divBdr>
            </w:div>
            <w:div w:id="1669359401">
              <w:marLeft w:val="0"/>
              <w:marRight w:val="0"/>
              <w:marTop w:val="0"/>
              <w:marBottom w:val="0"/>
              <w:divBdr>
                <w:top w:val="none" w:sz="0" w:space="0" w:color="auto"/>
                <w:left w:val="none" w:sz="0" w:space="0" w:color="auto"/>
                <w:bottom w:val="none" w:sz="0" w:space="0" w:color="auto"/>
                <w:right w:val="none" w:sz="0" w:space="0" w:color="auto"/>
              </w:divBdr>
            </w:div>
          </w:divsChild>
        </w:div>
        <w:div w:id="1580945296">
          <w:marLeft w:val="0"/>
          <w:marRight w:val="0"/>
          <w:marTop w:val="0"/>
          <w:marBottom w:val="0"/>
          <w:divBdr>
            <w:top w:val="none" w:sz="0" w:space="0" w:color="auto"/>
            <w:left w:val="none" w:sz="0" w:space="0" w:color="auto"/>
            <w:bottom w:val="none" w:sz="0" w:space="0" w:color="auto"/>
            <w:right w:val="none" w:sz="0" w:space="0" w:color="auto"/>
          </w:divBdr>
          <w:divsChild>
            <w:div w:id="5345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9587">
      <w:bodyDiv w:val="1"/>
      <w:marLeft w:val="0"/>
      <w:marRight w:val="0"/>
      <w:marTop w:val="0"/>
      <w:marBottom w:val="0"/>
      <w:divBdr>
        <w:top w:val="none" w:sz="0" w:space="0" w:color="auto"/>
        <w:left w:val="none" w:sz="0" w:space="0" w:color="auto"/>
        <w:bottom w:val="none" w:sz="0" w:space="0" w:color="auto"/>
        <w:right w:val="none" w:sz="0" w:space="0" w:color="auto"/>
      </w:divBdr>
      <w:divsChild>
        <w:div w:id="557670943">
          <w:marLeft w:val="0"/>
          <w:marRight w:val="0"/>
          <w:marTop w:val="0"/>
          <w:marBottom w:val="0"/>
          <w:divBdr>
            <w:top w:val="none" w:sz="0" w:space="0" w:color="auto"/>
            <w:left w:val="none" w:sz="0" w:space="0" w:color="auto"/>
            <w:bottom w:val="none" w:sz="0" w:space="0" w:color="auto"/>
            <w:right w:val="none" w:sz="0" w:space="0" w:color="auto"/>
          </w:divBdr>
        </w:div>
        <w:div w:id="1587691976">
          <w:marLeft w:val="0"/>
          <w:marRight w:val="0"/>
          <w:marTop w:val="0"/>
          <w:marBottom w:val="0"/>
          <w:divBdr>
            <w:top w:val="none" w:sz="0" w:space="0" w:color="auto"/>
            <w:left w:val="none" w:sz="0" w:space="0" w:color="auto"/>
            <w:bottom w:val="none" w:sz="0" w:space="0" w:color="auto"/>
            <w:right w:val="none" w:sz="0" w:space="0" w:color="auto"/>
          </w:divBdr>
        </w:div>
        <w:div w:id="854464608">
          <w:marLeft w:val="0"/>
          <w:marRight w:val="0"/>
          <w:marTop w:val="0"/>
          <w:marBottom w:val="0"/>
          <w:divBdr>
            <w:top w:val="none" w:sz="0" w:space="0" w:color="auto"/>
            <w:left w:val="none" w:sz="0" w:space="0" w:color="auto"/>
            <w:bottom w:val="none" w:sz="0" w:space="0" w:color="auto"/>
            <w:right w:val="none" w:sz="0" w:space="0" w:color="auto"/>
          </w:divBdr>
        </w:div>
        <w:div w:id="539896932">
          <w:marLeft w:val="0"/>
          <w:marRight w:val="0"/>
          <w:marTop w:val="0"/>
          <w:marBottom w:val="0"/>
          <w:divBdr>
            <w:top w:val="none" w:sz="0" w:space="0" w:color="auto"/>
            <w:left w:val="none" w:sz="0" w:space="0" w:color="auto"/>
            <w:bottom w:val="none" w:sz="0" w:space="0" w:color="auto"/>
            <w:right w:val="none" w:sz="0" w:space="0" w:color="auto"/>
          </w:divBdr>
        </w:div>
        <w:div w:id="585924389">
          <w:marLeft w:val="0"/>
          <w:marRight w:val="0"/>
          <w:marTop w:val="0"/>
          <w:marBottom w:val="0"/>
          <w:divBdr>
            <w:top w:val="none" w:sz="0" w:space="0" w:color="auto"/>
            <w:left w:val="none" w:sz="0" w:space="0" w:color="auto"/>
            <w:bottom w:val="none" w:sz="0" w:space="0" w:color="auto"/>
            <w:right w:val="none" w:sz="0" w:space="0" w:color="auto"/>
          </w:divBdr>
        </w:div>
        <w:div w:id="1082876880">
          <w:marLeft w:val="0"/>
          <w:marRight w:val="0"/>
          <w:marTop w:val="0"/>
          <w:marBottom w:val="0"/>
          <w:divBdr>
            <w:top w:val="none" w:sz="0" w:space="0" w:color="auto"/>
            <w:left w:val="none" w:sz="0" w:space="0" w:color="auto"/>
            <w:bottom w:val="none" w:sz="0" w:space="0" w:color="auto"/>
            <w:right w:val="none" w:sz="0" w:space="0" w:color="auto"/>
          </w:divBdr>
        </w:div>
        <w:div w:id="1465653920">
          <w:marLeft w:val="0"/>
          <w:marRight w:val="0"/>
          <w:marTop w:val="0"/>
          <w:marBottom w:val="0"/>
          <w:divBdr>
            <w:top w:val="none" w:sz="0" w:space="0" w:color="auto"/>
            <w:left w:val="none" w:sz="0" w:space="0" w:color="auto"/>
            <w:bottom w:val="none" w:sz="0" w:space="0" w:color="auto"/>
            <w:right w:val="none" w:sz="0" w:space="0" w:color="auto"/>
          </w:divBdr>
        </w:div>
        <w:div w:id="1570115917">
          <w:marLeft w:val="0"/>
          <w:marRight w:val="0"/>
          <w:marTop w:val="0"/>
          <w:marBottom w:val="0"/>
          <w:divBdr>
            <w:top w:val="none" w:sz="0" w:space="0" w:color="auto"/>
            <w:left w:val="none" w:sz="0" w:space="0" w:color="auto"/>
            <w:bottom w:val="none" w:sz="0" w:space="0" w:color="auto"/>
            <w:right w:val="none" w:sz="0" w:space="0" w:color="auto"/>
          </w:divBdr>
        </w:div>
        <w:div w:id="1180655752">
          <w:marLeft w:val="0"/>
          <w:marRight w:val="0"/>
          <w:marTop w:val="0"/>
          <w:marBottom w:val="0"/>
          <w:divBdr>
            <w:top w:val="none" w:sz="0" w:space="0" w:color="auto"/>
            <w:left w:val="none" w:sz="0" w:space="0" w:color="auto"/>
            <w:bottom w:val="none" w:sz="0" w:space="0" w:color="auto"/>
            <w:right w:val="none" w:sz="0" w:space="0" w:color="auto"/>
          </w:divBdr>
        </w:div>
        <w:div w:id="1402748039">
          <w:marLeft w:val="0"/>
          <w:marRight w:val="0"/>
          <w:marTop w:val="0"/>
          <w:marBottom w:val="0"/>
          <w:divBdr>
            <w:top w:val="none" w:sz="0" w:space="0" w:color="auto"/>
            <w:left w:val="none" w:sz="0" w:space="0" w:color="auto"/>
            <w:bottom w:val="none" w:sz="0" w:space="0" w:color="auto"/>
            <w:right w:val="none" w:sz="0" w:space="0" w:color="auto"/>
          </w:divBdr>
        </w:div>
        <w:div w:id="1625380168">
          <w:marLeft w:val="0"/>
          <w:marRight w:val="0"/>
          <w:marTop w:val="0"/>
          <w:marBottom w:val="0"/>
          <w:divBdr>
            <w:top w:val="none" w:sz="0" w:space="0" w:color="auto"/>
            <w:left w:val="none" w:sz="0" w:space="0" w:color="auto"/>
            <w:bottom w:val="none" w:sz="0" w:space="0" w:color="auto"/>
            <w:right w:val="none" w:sz="0" w:space="0" w:color="auto"/>
          </w:divBdr>
        </w:div>
        <w:div w:id="1539856060">
          <w:marLeft w:val="0"/>
          <w:marRight w:val="0"/>
          <w:marTop w:val="0"/>
          <w:marBottom w:val="0"/>
          <w:divBdr>
            <w:top w:val="none" w:sz="0" w:space="0" w:color="auto"/>
            <w:left w:val="none" w:sz="0" w:space="0" w:color="auto"/>
            <w:bottom w:val="none" w:sz="0" w:space="0" w:color="auto"/>
            <w:right w:val="none" w:sz="0" w:space="0" w:color="auto"/>
          </w:divBdr>
        </w:div>
        <w:div w:id="344863160">
          <w:marLeft w:val="0"/>
          <w:marRight w:val="0"/>
          <w:marTop w:val="0"/>
          <w:marBottom w:val="0"/>
          <w:divBdr>
            <w:top w:val="none" w:sz="0" w:space="0" w:color="auto"/>
            <w:left w:val="none" w:sz="0" w:space="0" w:color="auto"/>
            <w:bottom w:val="none" w:sz="0" w:space="0" w:color="auto"/>
            <w:right w:val="none" w:sz="0" w:space="0" w:color="auto"/>
          </w:divBdr>
        </w:div>
        <w:div w:id="1961060057">
          <w:marLeft w:val="0"/>
          <w:marRight w:val="0"/>
          <w:marTop w:val="0"/>
          <w:marBottom w:val="0"/>
          <w:divBdr>
            <w:top w:val="none" w:sz="0" w:space="0" w:color="auto"/>
            <w:left w:val="none" w:sz="0" w:space="0" w:color="auto"/>
            <w:bottom w:val="none" w:sz="0" w:space="0" w:color="auto"/>
            <w:right w:val="none" w:sz="0" w:space="0" w:color="auto"/>
          </w:divBdr>
        </w:div>
        <w:div w:id="784732896">
          <w:marLeft w:val="0"/>
          <w:marRight w:val="0"/>
          <w:marTop w:val="0"/>
          <w:marBottom w:val="0"/>
          <w:divBdr>
            <w:top w:val="none" w:sz="0" w:space="0" w:color="auto"/>
            <w:left w:val="none" w:sz="0" w:space="0" w:color="auto"/>
            <w:bottom w:val="none" w:sz="0" w:space="0" w:color="auto"/>
            <w:right w:val="none" w:sz="0" w:space="0" w:color="auto"/>
          </w:divBdr>
        </w:div>
        <w:div w:id="824586827">
          <w:marLeft w:val="0"/>
          <w:marRight w:val="0"/>
          <w:marTop w:val="0"/>
          <w:marBottom w:val="0"/>
          <w:divBdr>
            <w:top w:val="none" w:sz="0" w:space="0" w:color="auto"/>
            <w:left w:val="none" w:sz="0" w:space="0" w:color="auto"/>
            <w:bottom w:val="none" w:sz="0" w:space="0" w:color="auto"/>
            <w:right w:val="none" w:sz="0" w:space="0" w:color="auto"/>
          </w:divBdr>
        </w:div>
        <w:div w:id="273947148">
          <w:marLeft w:val="0"/>
          <w:marRight w:val="0"/>
          <w:marTop w:val="0"/>
          <w:marBottom w:val="0"/>
          <w:divBdr>
            <w:top w:val="none" w:sz="0" w:space="0" w:color="auto"/>
            <w:left w:val="none" w:sz="0" w:space="0" w:color="auto"/>
            <w:bottom w:val="none" w:sz="0" w:space="0" w:color="auto"/>
            <w:right w:val="none" w:sz="0" w:space="0" w:color="auto"/>
          </w:divBdr>
        </w:div>
        <w:div w:id="1295601760">
          <w:marLeft w:val="0"/>
          <w:marRight w:val="0"/>
          <w:marTop w:val="0"/>
          <w:marBottom w:val="0"/>
          <w:divBdr>
            <w:top w:val="none" w:sz="0" w:space="0" w:color="auto"/>
            <w:left w:val="none" w:sz="0" w:space="0" w:color="auto"/>
            <w:bottom w:val="none" w:sz="0" w:space="0" w:color="auto"/>
            <w:right w:val="none" w:sz="0" w:space="0" w:color="auto"/>
          </w:divBdr>
        </w:div>
        <w:div w:id="1779986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app.powerbi.com/view?r=eyJrIjoiNzQwNmQ2OGItMDcwZC00ZTgyLTkzYTgtZmQyMGQ0ZTNkYmEyIiwidCI6IjNiOTQyN2RjLWQzMGUtNDNiYy04YzA2LWZmNzI1MzY3NmZlYyIsImMiOjh9" TargetMode="Externa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microsoft.com/office/2020/10/relationships/intelligence" Target="intelligence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668B3-DA6A-40A7-9EF6-F92490FFD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9</Pages>
  <Words>1506</Words>
  <Characters>8284</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PROYECTO FINAL DE MASTER - COVID</vt:lpstr>
    </vt:vector>
  </TitlesOfParts>
  <Company/>
  <LinksUpToDate>false</LinksUpToDate>
  <CharactersWithSpaces>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DE MASTER - COVID</dc:title>
  <dc:subject>Entregable #1</dc:subject>
  <dc:creator>Participantes:</dc:creator>
  <cp:lastModifiedBy>Patricia Peña</cp:lastModifiedBy>
  <cp:revision>51</cp:revision>
  <cp:lastPrinted>2023-10-28T14:03:00Z</cp:lastPrinted>
  <dcterms:created xsi:type="dcterms:W3CDTF">2023-07-08T12:34:00Z</dcterms:created>
  <dcterms:modified xsi:type="dcterms:W3CDTF">2023-10-28T14:03:00Z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4df5a9c31d7e1f42e9479abe3a8edca4c0e777409b017abe8bd7742a9937aab2</vt:lpwstr>
  </property>
</Properties>
</file>